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431" w:rsidRDefault="004C6431" w:rsidP="004C6431">
      <w:pPr>
        <w:rPr>
          <w:rFonts w:ascii="Times New Roman" w:hAnsi="Times New Roman" w:cs="Times New Roman"/>
          <w:color w:val="C00000"/>
          <w:sz w:val="40"/>
          <w:szCs w:val="40"/>
        </w:rPr>
      </w:pPr>
      <w:r>
        <w:rPr>
          <w:rFonts w:ascii="Times New Roman" w:hAnsi="Times New Roman" w:cs="Times New Roman"/>
          <w:color w:val="C00000"/>
          <w:sz w:val="40"/>
          <w:szCs w:val="40"/>
        </w:rPr>
        <w:t xml:space="preserve">                  </w:t>
      </w:r>
      <w:r w:rsidRPr="004C6431">
        <w:rPr>
          <w:rFonts w:ascii="Times New Roman" w:hAnsi="Times New Roman" w:cs="Times New Roman"/>
          <w:color w:val="C00000"/>
          <w:sz w:val="40"/>
          <w:szCs w:val="40"/>
        </w:rPr>
        <w:t xml:space="preserve">Консультация для родителей  </w:t>
      </w:r>
    </w:p>
    <w:p w:rsidR="004C6431" w:rsidRPr="004C6431" w:rsidRDefault="004C6431" w:rsidP="004C6431">
      <w:pPr>
        <w:rPr>
          <w:rFonts w:ascii="Times New Roman" w:hAnsi="Times New Roman" w:cs="Times New Roman"/>
          <w:color w:val="C00000"/>
          <w:sz w:val="40"/>
          <w:szCs w:val="40"/>
        </w:rPr>
      </w:pPr>
      <w:r>
        <w:rPr>
          <w:rFonts w:ascii="Times New Roman" w:hAnsi="Times New Roman" w:cs="Times New Roman"/>
          <w:color w:val="C00000"/>
          <w:sz w:val="40"/>
          <w:szCs w:val="40"/>
        </w:rPr>
        <w:t xml:space="preserve">            </w:t>
      </w:r>
      <w:r w:rsidRPr="004C6431">
        <w:rPr>
          <w:rFonts w:ascii="Times New Roman" w:hAnsi="Times New Roman" w:cs="Times New Roman"/>
          <w:color w:val="C00000"/>
          <w:sz w:val="40"/>
          <w:szCs w:val="40"/>
        </w:rPr>
        <w:t>«Огонь - наш друг, огон</w:t>
      </w:r>
      <w:proofErr w:type="gramStart"/>
      <w:r w:rsidRPr="004C6431">
        <w:rPr>
          <w:rFonts w:ascii="Times New Roman" w:hAnsi="Times New Roman" w:cs="Times New Roman"/>
          <w:color w:val="C00000"/>
          <w:sz w:val="40"/>
          <w:szCs w:val="40"/>
        </w:rPr>
        <w:t>ь-</w:t>
      </w:r>
      <w:proofErr w:type="gramEnd"/>
      <w:r w:rsidRPr="004C6431">
        <w:rPr>
          <w:rFonts w:ascii="Times New Roman" w:hAnsi="Times New Roman" w:cs="Times New Roman"/>
          <w:color w:val="C00000"/>
          <w:sz w:val="40"/>
          <w:szCs w:val="40"/>
        </w:rPr>
        <w:t xml:space="preserve"> наш враг».</w:t>
      </w:r>
    </w:p>
    <w:p w:rsidR="004C6431" w:rsidRPr="004C6431" w:rsidRDefault="004C6431" w:rsidP="004C6431">
      <w:pPr>
        <w:rPr>
          <w:rFonts w:ascii="Times New Roman" w:hAnsi="Times New Roman" w:cs="Times New Roman"/>
          <w:sz w:val="28"/>
          <w:szCs w:val="28"/>
        </w:rPr>
      </w:pP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 xml:space="preserve">         В современном мире никто не застрахован ни от социальных потрясений, ни от стихийных бедствий. Задумывались ли вы над тем, что детские шалости со спичками и зажигалками могут привести к пожару? Пожар всегда возникает неожиданно. Казалось бы, только что все было нормально, и вдруг возникает пламя, появляется удушливый дым. Но предотвращение пожаров в наших руках. Разрешение этой проблемы требует скоординированных действий педагогов и родителей. Тяга детей к огню, к игре со спичками общеизвестна, хотя многие ребята знают об опасности таких игр и умеют различать «добрый» и «злой» огонь.    Разбирая с ребенком возможные причины возникновения пожаров, важно познакомить его с мерами пожарной безопасности, сформировать элементарные знания об опасных последствиях пожаро</w:t>
      </w:r>
      <w:r>
        <w:rPr>
          <w:rFonts w:ascii="Times New Roman" w:hAnsi="Times New Roman" w:cs="Times New Roman"/>
          <w:sz w:val="28"/>
          <w:szCs w:val="28"/>
        </w:rPr>
        <w:t>в, научить  обращаться с огнем.</w:t>
      </w:r>
    </w:p>
    <w:p w:rsidR="004C6431" w:rsidRPr="004C6431" w:rsidRDefault="004C6431" w:rsidP="004C6431">
      <w:pPr>
        <w:rPr>
          <w:rFonts w:ascii="Times New Roman" w:hAnsi="Times New Roman" w:cs="Times New Roman"/>
          <w:b/>
          <w:sz w:val="28"/>
          <w:szCs w:val="28"/>
        </w:rPr>
      </w:pPr>
      <w:r>
        <w:rPr>
          <w:rFonts w:ascii="Times New Roman" w:hAnsi="Times New Roman" w:cs="Times New Roman"/>
          <w:b/>
          <w:sz w:val="28"/>
          <w:szCs w:val="28"/>
        </w:rPr>
        <w:t>О чем рассказать ребенку</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 xml:space="preserve">- Очень давно человек научился добывать огонь и использовать силу огня, чтобы греться, готовить пищу, заставлять работать машины. Но одновременно человек узнал и разрушительную силу огня: в пламени погибали люди, сгорали жилища, посевы, скот, леса, целые деревни и даже города.  Подумай и расскажи, что может стать причиной пожара (неисправные электроприборы, </w:t>
      </w:r>
      <w:proofErr w:type="spellStart"/>
      <w:r w:rsidRPr="004C6431">
        <w:rPr>
          <w:rFonts w:ascii="Times New Roman" w:hAnsi="Times New Roman" w:cs="Times New Roman"/>
          <w:sz w:val="28"/>
          <w:szCs w:val="28"/>
        </w:rPr>
        <w:t>незатушенный</w:t>
      </w:r>
      <w:proofErr w:type="spellEnd"/>
      <w:r w:rsidRPr="004C6431">
        <w:rPr>
          <w:rFonts w:ascii="Times New Roman" w:hAnsi="Times New Roman" w:cs="Times New Roman"/>
          <w:sz w:val="28"/>
          <w:szCs w:val="28"/>
        </w:rPr>
        <w:t xml:space="preserve"> окурок, игры со спичками и зажигалкой, петардами, не  выключенный из розетки утюг).    В жизни человека электроприборы являются помощниками, и в каждой квартире их очень много.    Если ты знаешь, как действуют эти приборы,- объясни или послушай рассказ.  Электрический ток бежит по проводам и заставляет работать все электроприборы. Электрический то</w:t>
      </w:r>
      <w:proofErr w:type="gramStart"/>
      <w:r w:rsidRPr="004C6431">
        <w:rPr>
          <w:rFonts w:ascii="Times New Roman" w:hAnsi="Times New Roman" w:cs="Times New Roman"/>
          <w:sz w:val="28"/>
          <w:szCs w:val="28"/>
        </w:rPr>
        <w:t>к-</w:t>
      </w:r>
      <w:proofErr w:type="gramEnd"/>
      <w:r w:rsidRPr="004C6431">
        <w:rPr>
          <w:rFonts w:ascii="Times New Roman" w:hAnsi="Times New Roman" w:cs="Times New Roman"/>
          <w:sz w:val="28"/>
          <w:szCs w:val="28"/>
        </w:rPr>
        <w:t xml:space="preserve"> наш помощник. Если его не будет, мы не сможем смотреть телевизор, сушить волосы феном, слушать музыку. Но электрический ток может быт</w:t>
      </w:r>
      <w:r>
        <w:rPr>
          <w:rFonts w:ascii="Times New Roman" w:hAnsi="Times New Roman" w:cs="Times New Roman"/>
          <w:sz w:val="28"/>
          <w:szCs w:val="28"/>
        </w:rPr>
        <w:t>ь опасным и даже вызвать пожар.</w:t>
      </w:r>
    </w:p>
    <w:p w:rsidR="004C6431" w:rsidRPr="004C6431" w:rsidRDefault="004C6431" w:rsidP="004C6431">
      <w:pPr>
        <w:rPr>
          <w:rFonts w:ascii="Times New Roman" w:hAnsi="Times New Roman" w:cs="Times New Roman"/>
          <w:b/>
          <w:sz w:val="28"/>
          <w:szCs w:val="28"/>
        </w:rPr>
      </w:pPr>
      <w:r w:rsidRPr="004C6431">
        <w:rPr>
          <w:rFonts w:ascii="Times New Roman" w:hAnsi="Times New Roman" w:cs="Times New Roman"/>
          <w:b/>
          <w:sz w:val="28"/>
          <w:szCs w:val="28"/>
        </w:rPr>
        <w:t>Прави</w:t>
      </w:r>
      <w:r>
        <w:rPr>
          <w:rFonts w:ascii="Times New Roman" w:hAnsi="Times New Roman" w:cs="Times New Roman"/>
          <w:b/>
          <w:sz w:val="28"/>
          <w:szCs w:val="28"/>
        </w:rPr>
        <w:t>ла пользования электроприборами</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 Если ты почувствовал запах горелой резины, увидел задымившийся проводок или заметил, что розетка или вилка электрического шнура при работе нагреваются, немедленно сообщи об этом взрослым, попроси вызвать мастер</w:t>
      </w:r>
      <w:proofErr w:type="gramStart"/>
      <w:r w:rsidRPr="004C6431">
        <w:rPr>
          <w:rFonts w:ascii="Times New Roman" w:hAnsi="Times New Roman" w:cs="Times New Roman"/>
          <w:sz w:val="28"/>
          <w:szCs w:val="28"/>
        </w:rPr>
        <w:t>а-</w:t>
      </w:r>
      <w:proofErr w:type="gramEnd"/>
      <w:r w:rsidRPr="004C6431">
        <w:rPr>
          <w:rFonts w:ascii="Times New Roman" w:hAnsi="Times New Roman" w:cs="Times New Roman"/>
          <w:sz w:val="28"/>
          <w:szCs w:val="28"/>
        </w:rPr>
        <w:t xml:space="preserve"> электрика.                                                                                                       </w:t>
      </w:r>
      <w:r w:rsidRPr="004C6431">
        <w:rPr>
          <w:rFonts w:ascii="Times New Roman" w:hAnsi="Times New Roman" w:cs="Times New Roman"/>
          <w:sz w:val="28"/>
          <w:szCs w:val="28"/>
        </w:rPr>
        <w:lastRenderedPageBreak/>
        <w:t>- Не забывай выключать электроприборы из розетки. Причиной пожара может стать наша забывчивость, невнимательность, торопливость.</w:t>
      </w:r>
    </w:p>
    <w:p w:rsidR="004C6431" w:rsidRPr="004C6431" w:rsidRDefault="004C6431" w:rsidP="004C6431">
      <w:pPr>
        <w:rPr>
          <w:rFonts w:ascii="Times New Roman" w:hAnsi="Times New Roman" w:cs="Times New Roman"/>
          <w:sz w:val="28"/>
          <w:szCs w:val="28"/>
        </w:rPr>
      </w:pPr>
    </w:p>
    <w:p w:rsidR="007605EB"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 xml:space="preserve">  Ты, наверное, знаешь, что есть вещества, которые могут легко загореться. Это легковоспламеняющиеся жидкости: бензин, керосин, нефть. Эти вещества следует держать подальше от огня, так как они могут мгновенно вспыхнуть. Погасить горящие нефть, бензин или керосин водой невозможн</w:t>
      </w:r>
      <w:proofErr w:type="gramStart"/>
      <w:r w:rsidRPr="004C6431">
        <w:rPr>
          <w:rFonts w:ascii="Times New Roman" w:hAnsi="Times New Roman" w:cs="Times New Roman"/>
          <w:sz w:val="28"/>
          <w:szCs w:val="28"/>
        </w:rPr>
        <w:t>о-</w:t>
      </w:r>
      <w:proofErr w:type="gramEnd"/>
      <w:r w:rsidRPr="004C6431">
        <w:rPr>
          <w:rFonts w:ascii="Times New Roman" w:hAnsi="Times New Roman" w:cs="Times New Roman"/>
          <w:sz w:val="28"/>
          <w:szCs w:val="28"/>
        </w:rPr>
        <w:t xml:space="preserve"> эти жидкости легче воды, поэтому они продолжают гореть, всплыв на поверхность воды. Как ты думаешь, чем их можно затушить? Их тушат песком или специальной смесью. Люди придумали специальные прибор</w:t>
      </w:r>
      <w:proofErr w:type="gramStart"/>
      <w:r w:rsidRPr="004C6431">
        <w:rPr>
          <w:rFonts w:ascii="Times New Roman" w:hAnsi="Times New Roman" w:cs="Times New Roman"/>
          <w:sz w:val="28"/>
          <w:szCs w:val="28"/>
        </w:rPr>
        <w:t>ы-</w:t>
      </w:r>
      <w:proofErr w:type="gramEnd"/>
      <w:r w:rsidRPr="004C6431">
        <w:rPr>
          <w:rFonts w:ascii="Times New Roman" w:hAnsi="Times New Roman" w:cs="Times New Roman"/>
          <w:sz w:val="28"/>
          <w:szCs w:val="28"/>
        </w:rPr>
        <w:t xml:space="preserve"> огнетушители, которые есть в каждом учреждении, в транспорте и пр.   Огнеопасны и такие жидкости, как лаки, краски, ацетон, спирт, жидкие масла. Обращаться с этими веществами следует очень осторожно. Их нельзя хранить в кухне.    Как ты думаешь почему? Правильно, на кухне горит газ на плите, здесь часто зажигают спички. Придя в соприкосновение с горючими жидкостями, они могут вызвать пожар или даже взрыв. Такие пожароопасные жидкости хранят в специальных бутылках, банках в металлических шкафчиках, подальше от огня.    Испытав силу огня и большие беды, которые оставляет после себя пожар, люди придумали правила пожарной безопасности, знание и соблюде</w:t>
      </w:r>
      <w:r w:rsidRPr="004C6431">
        <w:rPr>
          <w:rFonts w:ascii="Times New Roman" w:hAnsi="Times New Roman" w:cs="Times New Roman"/>
          <w:sz w:val="28"/>
          <w:szCs w:val="28"/>
        </w:rPr>
        <w:t>ние которых обязательны для всех</w:t>
      </w:r>
      <w:r w:rsidR="00451C48">
        <w:rPr>
          <w:rFonts w:ascii="Times New Roman" w:hAnsi="Times New Roman" w:cs="Times New Roman"/>
          <w:sz w:val="28"/>
          <w:szCs w:val="28"/>
        </w:rPr>
        <w:t>.</w:t>
      </w:r>
    </w:p>
    <w:p w:rsidR="00451C48" w:rsidRPr="00451C48" w:rsidRDefault="00451C48" w:rsidP="00451C48">
      <w:pPr>
        <w:rPr>
          <w:rFonts w:ascii="Times New Roman" w:hAnsi="Times New Roman" w:cs="Times New Roman"/>
          <w:b/>
          <w:sz w:val="28"/>
          <w:szCs w:val="28"/>
        </w:rPr>
      </w:pPr>
      <w:r w:rsidRPr="00451C48">
        <w:rPr>
          <w:rFonts w:ascii="Times New Roman" w:hAnsi="Times New Roman" w:cs="Times New Roman"/>
          <w:b/>
          <w:sz w:val="28"/>
          <w:szCs w:val="28"/>
        </w:rPr>
        <w:t>При возникновении пожара в отсутствии взрослых - ребенку важно знать следующее:</w:t>
      </w:r>
    </w:p>
    <w:p w:rsidR="00451C48" w:rsidRPr="00451C48" w:rsidRDefault="00451C48" w:rsidP="00451C48">
      <w:pPr>
        <w:rPr>
          <w:rFonts w:ascii="Times New Roman" w:hAnsi="Times New Roman" w:cs="Times New Roman"/>
          <w:sz w:val="28"/>
          <w:szCs w:val="28"/>
        </w:rPr>
      </w:pPr>
      <w:r w:rsidRPr="00451C48">
        <w:rPr>
          <w:rFonts w:ascii="Times New Roman" w:hAnsi="Times New Roman" w:cs="Times New Roman"/>
          <w:sz w:val="28"/>
          <w:szCs w:val="28"/>
        </w:rPr>
        <w:t>- не прятаться под стол, в шкаф или под кровать (пожарные могут сразу не заметить ребенка и могут не успеть его спасти);</w:t>
      </w:r>
    </w:p>
    <w:p w:rsidR="00451C48" w:rsidRDefault="00451C48" w:rsidP="00451C48">
      <w:pPr>
        <w:rPr>
          <w:rFonts w:ascii="Times New Roman" w:hAnsi="Times New Roman" w:cs="Times New Roman"/>
          <w:sz w:val="28"/>
          <w:szCs w:val="28"/>
        </w:rPr>
      </w:pPr>
      <w:r w:rsidRPr="00451C48">
        <w:rPr>
          <w:rFonts w:ascii="Times New Roman" w:hAnsi="Times New Roman" w:cs="Times New Roman"/>
          <w:sz w:val="28"/>
          <w:szCs w:val="28"/>
        </w:rPr>
        <w:t>- по возможности выбежать на балкон или выгл</w:t>
      </w:r>
      <w:r>
        <w:rPr>
          <w:rFonts w:ascii="Times New Roman" w:hAnsi="Times New Roman" w:cs="Times New Roman"/>
          <w:sz w:val="28"/>
          <w:szCs w:val="28"/>
        </w:rPr>
        <w:t>януть в окно и кричать о помощи.</w:t>
      </w:r>
    </w:p>
    <w:p w:rsidR="00451C48" w:rsidRDefault="00451C48">
      <w:pPr>
        <w:rPr>
          <w:rFonts w:ascii="Times New Roman" w:hAnsi="Times New Roman" w:cs="Times New Roman"/>
          <w:sz w:val="28"/>
          <w:szCs w:val="28"/>
        </w:rPr>
      </w:pPr>
    </w:p>
    <w:p w:rsidR="00451C48" w:rsidRDefault="00451C48">
      <w:pPr>
        <w:rPr>
          <w:rFonts w:ascii="Times New Roman" w:hAnsi="Times New Roman" w:cs="Times New Roman"/>
          <w:sz w:val="28"/>
          <w:szCs w:val="28"/>
        </w:rPr>
      </w:pPr>
    </w:p>
    <w:p w:rsidR="00451C48" w:rsidRDefault="00451C48">
      <w:pPr>
        <w:rPr>
          <w:rFonts w:ascii="Times New Roman" w:hAnsi="Times New Roman" w:cs="Times New Roman"/>
          <w:sz w:val="28"/>
          <w:szCs w:val="28"/>
        </w:rPr>
      </w:pPr>
    </w:p>
    <w:p w:rsidR="00451C48" w:rsidRDefault="00451C48">
      <w:pPr>
        <w:rPr>
          <w:rFonts w:ascii="Times New Roman" w:hAnsi="Times New Roman" w:cs="Times New Roman"/>
          <w:sz w:val="28"/>
          <w:szCs w:val="28"/>
        </w:rPr>
      </w:pPr>
    </w:p>
    <w:p w:rsidR="00451C48" w:rsidRDefault="00451C48">
      <w:pPr>
        <w:rPr>
          <w:rFonts w:ascii="Times New Roman" w:hAnsi="Times New Roman" w:cs="Times New Roman"/>
          <w:sz w:val="28"/>
          <w:szCs w:val="28"/>
        </w:rPr>
      </w:pPr>
    </w:p>
    <w:p w:rsidR="00451C48" w:rsidRDefault="00451C48">
      <w:pPr>
        <w:rPr>
          <w:rFonts w:ascii="Times New Roman" w:hAnsi="Times New Roman" w:cs="Times New Roman"/>
          <w:sz w:val="28"/>
          <w:szCs w:val="28"/>
        </w:rPr>
      </w:pPr>
      <w:r>
        <w:rPr>
          <w:rFonts w:ascii="Times New Roman" w:hAnsi="Times New Roman" w:cs="Times New Roman"/>
          <w:sz w:val="28"/>
          <w:szCs w:val="28"/>
        </w:rPr>
        <w:t xml:space="preserve">                                                                   Воспитатель </w:t>
      </w:r>
      <w:proofErr w:type="spellStart"/>
      <w:r>
        <w:rPr>
          <w:rFonts w:ascii="Times New Roman" w:hAnsi="Times New Roman" w:cs="Times New Roman"/>
          <w:sz w:val="28"/>
          <w:szCs w:val="28"/>
        </w:rPr>
        <w:t>Пояркина</w:t>
      </w:r>
      <w:proofErr w:type="spellEnd"/>
      <w:r>
        <w:rPr>
          <w:rFonts w:ascii="Times New Roman" w:hAnsi="Times New Roman" w:cs="Times New Roman"/>
          <w:sz w:val="28"/>
          <w:szCs w:val="28"/>
        </w:rPr>
        <w:t xml:space="preserve"> Н.Н.</w:t>
      </w:r>
    </w:p>
    <w:p w:rsidR="004C6431" w:rsidRDefault="004C6431" w:rsidP="004C6431">
      <w:pPr>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Pr="004C6431">
        <w:rPr>
          <w:rFonts w:ascii="Times New Roman" w:hAnsi="Times New Roman" w:cs="Times New Roman"/>
          <w:b/>
          <w:sz w:val="32"/>
          <w:szCs w:val="32"/>
        </w:rPr>
        <w:t xml:space="preserve">Консультация </w:t>
      </w:r>
      <w:r>
        <w:rPr>
          <w:rFonts w:ascii="Times New Roman" w:hAnsi="Times New Roman" w:cs="Times New Roman"/>
          <w:b/>
          <w:sz w:val="32"/>
          <w:szCs w:val="32"/>
        </w:rPr>
        <w:t xml:space="preserve">для родителей </w:t>
      </w:r>
      <w:r w:rsidRPr="004C6431">
        <w:rPr>
          <w:rFonts w:ascii="Times New Roman" w:hAnsi="Times New Roman" w:cs="Times New Roman"/>
          <w:b/>
          <w:sz w:val="32"/>
          <w:szCs w:val="32"/>
        </w:rPr>
        <w:t xml:space="preserve">по ОБЖ </w:t>
      </w:r>
    </w:p>
    <w:p w:rsidR="004C6431" w:rsidRPr="004C6431" w:rsidRDefault="004C6431" w:rsidP="004C6431">
      <w:pPr>
        <w:rPr>
          <w:rFonts w:ascii="Times New Roman" w:hAnsi="Times New Roman" w:cs="Times New Roman"/>
          <w:b/>
          <w:sz w:val="32"/>
          <w:szCs w:val="32"/>
        </w:rPr>
      </w:pPr>
      <w:r>
        <w:rPr>
          <w:rFonts w:ascii="Times New Roman" w:hAnsi="Times New Roman" w:cs="Times New Roman"/>
          <w:b/>
          <w:sz w:val="32"/>
          <w:szCs w:val="32"/>
        </w:rPr>
        <w:t xml:space="preserve">                  «Опасные ситуации дома и на улице»</w:t>
      </w:r>
    </w:p>
    <w:p w:rsidR="004C6431" w:rsidRPr="004C6431" w:rsidRDefault="004C6431" w:rsidP="004C6431">
      <w:pPr>
        <w:rPr>
          <w:rFonts w:ascii="Times New Roman" w:hAnsi="Times New Roman" w:cs="Times New Roman"/>
          <w:sz w:val="28"/>
          <w:szCs w:val="28"/>
        </w:rPr>
      </w:pP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 xml:space="preserve">Главное преимущество дошкольников в обучении личной безопасности 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 </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p>
    <w:p w:rsid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Ребенок должен знать информацию о себе: имя, ф</w:t>
      </w:r>
      <w:r>
        <w:rPr>
          <w:rFonts w:ascii="Times New Roman" w:hAnsi="Times New Roman" w:cs="Times New Roman"/>
          <w:sz w:val="28"/>
          <w:szCs w:val="28"/>
        </w:rPr>
        <w:t>амилию, адрес и номер телефона.</w:t>
      </w:r>
    </w:p>
    <w:p w:rsidR="00451C48" w:rsidRPr="00451C48" w:rsidRDefault="00451C48" w:rsidP="004C6431">
      <w:pPr>
        <w:rPr>
          <w:rFonts w:ascii="Times New Roman" w:hAnsi="Times New Roman" w:cs="Times New Roman"/>
          <w:b/>
          <w:sz w:val="28"/>
          <w:szCs w:val="28"/>
        </w:rPr>
      </w:pPr>
      <w:r w:rsidRPr="00451C48">
        <w:rPr>
          <w:rFonts w:ascii="Times New Roman" w:hAnsi="Times New Roman" w:cs="Times New Roman"/>
          <w:b/>
          <w:sz w:val="28"/>
          <w:szCs w:val="28"/>
        </w:rPr>
        <w:t>«Свой – чужой»</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Обозначьте для ребенка границу «свой - чужой»: установите правила относительно незнакомцев и следите за их выполнением.</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Объясните ребенку: чужой – это любой человек, которого он не знает (независимо от того, как он себя ведет, кем себя представляет).</w:t>
      </w:r>
    </w:p>
    <w:p w:rsidR="004C6431" w:rsidRPr="004C6431" w:rsidRDefault="004C6431" w:rsidP="004C6431">
      <w:pPr>
        <w:rPr>
          <w:rFonts w:ascii="Times New Roman" w:hAnsi="Times New Roman" w:cs="Times New Roman"/>
          <w:sz w:val="28"/>
          <w:szCs w:val="28"/>
        </w:rPr>
      </w:pPr>
      <w:proofErr w:type="gramStart"/>
      <w:r w:rsidRPr="004C6431">
        <w:rPr>
          <w:rFonts w:ascii="Times New Roman" w:hAnsi="Times New Roman" w:cs="Times New Roman"/>
          <w:sz w:val="28"/>
          <w:szCs w:val="28"/>
        </w:rPr>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w:t>
      </w:r>
      <w:proofErr w:type="gramEnd"/>
      <w:r w:rsidRPr="004C6431">
        <w:rPr>
          <w:rFonts w:ascii="Times New Roman" w:hAnsi="Times New Roman" w:cs="Times New Roman"/>
          <w:sz w:val="28"/>
          <w:szCs w:val="28"/>
        </w:rPr>
        <w:t xml:space="preserve"> </w:t>
      </w:r>
      <w:proofErr w:type="gramStart"/>
      <w:r w:rsidRPr="004C6431">
        <w:rPr>
          <w:rFonts w:ascii="Times New Roman" w:hAnsi="Times New Roman" w:cs="Times New Roman"/>
          <w:sz w:val="28"/>
          <w:szCs w:val="28"/>
        </w:rPr>
        <w:t>Если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w:t>
      </w:r>
      <w:proofErr w:type="gramEnd"/>
      <w:r w:rsidRPr="004C6431">
        <w:rPr>
          <w:rFonts w:ascii="Times New Roman" w:hAnsi="Times New Roman" w:cs="Times New Roman"/>
          <w:sz w:val="28"/>
          <w:szCs w:val="28"/>
        </w:rPr>
        <w:t xml:space="preserve">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lastRenderedPageBreak/>
        <w:t>Если ребенок остается один дома: он должен четко понимать, что дверь нельзя открывать НИКОМУ, кроме мамы (папы, бабушки – оговорите круг лиц).</w:t>
      </w:r>
    </w:p>
    <w:p w:rsidR="004C6431" w:rsidRPr="00451C48" w:rsidRDefault="00451C48" w:rsidP="004C6431">
      <w:pPr>
        <w:rPr>
          <w:rFonts w:ascii="Times New Roman" w:hAnsi="Times New Roman" w:cs="Times New Roman"/>
          <w:b/>
          <w:sz w:val="28"/>
          <w:szCs w:val="28"/>
        </w:rPr>
      </w:pPr>
      <w:r w:rsidRPr="00451C48">
        <w:rPr>
          <w:rFonts w:ascii="Times New Roman" w:hAnsi="Times New Roman" w:cs="Times New Roman"/>
          <w:b/>
          <w:sz w:val="28"/>
          <w:szCs w:val="28"/>
        </w:rPr>
        <w:t>Опасные предметы.</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Предметы домашнего быта, которые являются источниками потенциальной опасности для детей, делятся на три группы:</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 предметы, которыми категорически запрещается пользоваться (спички, газовые плиты, розетки, включенные электроприборы);</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 xml:space="preserve">- предметы, с которыми, в зависимости от возраста детей, нужно научиться </w:t>
      </w:r>
      <w:proofErr w:type="gramStart"/>
      <w:r w:rsidRPr="004C6431">
        <w:rPr>
          <w:rFonts w:ascii="Times New Roman" w:hAnsi="Times New Roman" w:cs="Times New Roman"/>
          <w:sz w:val="28"/>
          <w:szCs w:val="28"/>
        </w:rPr>
        <w:t>правильно</w:t>
      </w:r>
      <w:proofErr w:type="gramEnd"/>
      <w:r w:rsidRPr="004C6431">
        <w:rPr>
          <w:rFonts w:ascii="Times New Roman" w:hAnsi="Times New Roman" w:cs="Times New Roman"/>
          <w:sz w:val="28"/>
          <w:szCs w:val="28"/>
        </w:rPr>
        <w:t xml:space="preserve"> обращаться (иголка, ножницы, нож);</w:t>
      </w:r>
    </w:p>
    <w:p w:rsidR="00451C48"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 предметы, которые взрослые должны хранить в недоступных для детей местах (бытовая химия, лекарства, спиртные напитки, сигарет</w:t>
      </w:r>
      <w:r w:rsidR="00451C48">
        <w:rPr>
          <w:rFonts w:ascii="Times New Roman" w:hAnsi="Times New Roman" w:cs="Times New Roman"/>
          <w:sz w:val="28"/>
          <w:szCs w:val="28"/>
        </w:rPr>
        <w:t>ы, режуще-колющие инструменты).</w:t>
      </w:r>
    </w:p>
    <w:p w:rsidR="004C6431" w:rsidRPr="00451C48" w:rsidRDefault="00451C48" w:rsidP="004C6431">
      <w:pPr>
        <w:rPr>
          <w:rFonts w:ascii="Times New Roman" w:hAnsi="Times New Roman" w:cs="Times New Roman"/>
          <w:b/>
          <w:sz w:val="28"/>
          <w:szCs w:val="28"/>
        </w:rPr>
      </w:pPr>
      <w:r>
        <w:rPr>
          <w:rFonts w:ascii="Times New Roman" w:hAnsi="Times New Roman" w:cs="Times New Roman"/>
          <w:b/>
          <w:sz w:val="28"/>
          <w:szCs w:val="28"/>
        </w:rPr>
        <w:t>Безопасность ребенка на улице</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Готовя своего ребенка самостоятельно ходить в школу или кататься на велосипеде во дворе дома, вы должны обойти с ним весь двор, отмеч</w:t>
      </w:r>
      <w:r w:rsidR="00451C48">
        <w:rPr>
          <w:rFonts w:ascii="Times New Roman" w:hAnsi="Times New Roman" w:cs="Times New Roman"/>
          <w:sz w:val="28"/>
          <w:szCs w:val="28"/>
        </w:rPr>
        <w:t xml:space="preserve">ая потенциально опасные места. </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Ребенок должен запомнить следующие правила.</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1.Не выходить на улицу без взрослых.</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2.Не играть на тротуаре около проезжей части.</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3.Переходить дорогу только по пешеходному переходу на зеленый сигнал светофора.</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4.Ездить на велосипеде в городе только там, где нет автомобилей.</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 xml:space="preserve">5.Маленькие дети должны кататься на велосипеде только в присутствии взрослых, детям старшего дошкольного возраста даже в присутствии взрослых не следует ездить на велосипеде по тротуару, так как они могут </w:t>
      </w:r>
      <w:r w:rsidRPr="004C6431">
        <w:rPr>
          <w:rFonts w:ascii="Times New Roman" w:hAnsi="Times New Roman" w:cs="Times New Roman"/>
          <w:sz w:val="28"/>
          <w:szCs w:val="28"/>
        </w:rPr>
        <w:lastRenderedPageBreak/>
        <w:t>мешать пешеходам, могут наехать на маленького ребенка, сбить пожилого челове</w:t>
      </w:r>
      <w:r w:rsidR="00451C48">
        <w:rPr>
          <w:rFonts w:ascii="Times New Roman" w:hAnsi="Times New Roman" w:cs="Times New Roman"/>
          <w:sz w:val="28"/>
          <w:szCs w:val="28"/>
        </w:rPr>
        <w:t>ка, толкнуть коляску с малышом.</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6.Быть внимательным, но не сверхосторожным и не трусливым.</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 xml:space="preserve">7.Хорошо знать ориентиры в районе своего дома. </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 xml:space="preserve">8.Ходить </w:t>
      </w:r>
      <w:proofErr w:type="gramStart"/>
      <w:r w:rsidRPr="004C6431">
        <w:rPr>
          <w:rFonts w:ascii="Times New Roman" w:hAnsi="Times New Roman" w:cs="Times New Roman"/>
          <w:sz w:val="28"/>
          <w:szCs w:val="28"/>
        </w:rPr>
        <w:t>по середине</w:t>
      </w:r>
      <w:proofErr w:type="gramEnd"/>
      <w:r w:rsidRPr="004C6431">
        <w:rPr>
          <w:rFonts w:ascii="Times New Roman" w:hAnsi="Times New Roman" w:cs="Times New Roman"/>
          <w:sz w:val="28"/>
          <w:szCs w:val="28"/>
        </w:rPr>
        <w:t xml:space="preserve"> тротуара, не приближаясь к кустам и дверям, особенно заброшенных домов.</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9.Знать все безопасные места, где можно укрыться и получить помощь.</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10.Не привлекать к с</w:t>
      </w:r>
      <w:r w:rsidR="00451C48">
        <w:rPr>
          <w:rFonts w:ascii="Times New Roman" w:hAnsi="Times New Roman" w:cs="Times New Roman"/>
          <w:sz w:val="28"/>
          <w:szCs w:val="28"/>
        </w:rPr>
        <w:t>ебе внимания манерой поведения.</w:t>
      </w:r>
    </w:p>
    <w:p w:rsidR="004C6431" w:rsidRPr="00451C48" w:rsidRDefault="004C6431" w:rsidP="004C6431">
      <w:pPr>
        <w:rPr>
          <w:rFonts w:ascii="Times New Roman" w:hAnsi="Times New Roman" w:cs="Times New Roman"/>
          <w:b/>
          <w:sz w:val="28"/>
          <w:szCs w:val="28"/>
        </w:rPr>
      </w:pPr>
      <w:r w:rsidRPr="00451C48">
        <w:rPr>
          <w:rFonts w:ascii="Times New Roman" w:hAnsi="Times New Roman" w:cs="Times New Roman"/>
          <w:b/>
          <w:sz w:val="28"/>
          <w:szCs w:val="28"/>
        </w:rPr>
        <w:t>Безопас</w:t>
      </w:r>
      <w:r w:rsidR="00451C48">
        <w:rPr>
          <w:rFonts w:ascii="Times New Roman" w:hAnsi="Times New Roman" w:cs="Times New Roman"/>
          <w:b/>
          <w:sz w:val="28"/>
          <w:szCs w:val="28"/>
        </w:rPr>
        <w:t>ность в общественном транспорте</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w:t>
      </w:r>
      <w:r w:rsidR="00451C48">
        <w:rPr>
          <w:rFonts w:ascii="Times New Roman" w:hAnsi="Times New Roman" w:cs="Times New Roman"/>
          <w:sz w:val="28"/>
          <w:szCs w:val="28"/>
        </w:rPr>
        <w:t>н должен все видеть и замечать.</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внимание окружающих, чтобы при необходимости кто-нибудь мог прийти на помощь.</w:t>
      </w:r>
    </w:p>
    <w:p w:rsidR="004C6431" w:rsidRPr="004C6431" w:rsidRDefault="004C6431" w:rsidP="004C6431">
      <w:pPr>
        <w:rPr>
          <w:rFonts w:ascii="Times New Roman" w:hAnsi="Times New Roman" w:cs="Times New Roman"/>
          <w:sz w:val="28"/>
          <w:szCs w:val="28"/>
        </w:rPr>
      </w:pPr>
      <w:r w:rsidRPr="00451C48">
        <w:rPr>
          <w:rFonts w:ascii="Times New Roman" w:hAnsi="Times New Roman" w:cs="Times New Roman"/>
          <w:b/>
          <w:sz w:val="28"/>
          <w:szCs w:val="28"/>
        </w:rPr>
        <w:t>При пользовании общественным транспортом необходимо соблюдать следующие правила</w:t>
      </w:r>
      <w:r w:rsidRPr="004C6431">
        <w:rPr>
          <w:rFonts w:ascii="Times New Roman" w:hAnsi="Times New Roman" w:cs="Times New Roman"/>
          <w:sz w:val="28"/>
          <w:szCs w:val="28"/>
        </w:rPr>
        <w:t>.</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1.Нельзя показывать деньги, привлекая к себе внимание.</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2.Нельзя близко подходить к краю дороги во время посадки на автобус, особенно в период гололеда.</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3.Нельзя стоять у дверей - это мешает входу и выходу пассажиров.</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4.Нельзя высовываться и высовывать руки в открытые окна.</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5.Принято уступать место пожилым людям, пассажирам</w:t>
      </w:r>
      <w:r w:rsidR="00451C48">
        <w:rPr>
          <w:rFonts w:ascii="Times New Roman" w:hAnsi="Times New Roman" w:cs="Times New Roman"/>
          <w:sz w:val="28"/>
          <w:szCs w:val="28"/>
        </w:rPr>
        <w:t xml:space="preserve"> с маленькими детьми, инвалидам</w:t>
      </w:r>
    </w:p>
    <w:p w:rsidR="004C6431" w:rsidRPr="00451C48" w:rsidRDefault="004C6431" w:rsidP="004C6431">
      <w:pPr>
        <w:rPr>
          <w:rFonts w:ascii="Times New Roman" w:hAnsi="Times New Roman" w:cs="Times New Roman"/>
          <w:b/>
          <w:sz w:val="28"/>
          <w:szCs w:val="28"/>
        </w:rPr>
      </w:pPr>
      <w:r w:rsidRPr="00451C48">
        <w:rPr>
          <w:rFonts w:ascii="Times New Roman" w:hAnsi="Times New Roman" w:cs="Times New Roman"/>
          <w:b/>
          <w:sz w:val="28"/>
          <w:szCs w:val="28"/>
        </w:rPr>
        <w:t>"Безопасность на дорогах"</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lastRenderedPageBreak/>
        <w:t>Переходить улицу можно только по пешеходным переходам. Они обозначаются специальн</w:t>
      </w:r>
      <w:r w:rsidR="00451C48">
        <w:rPr>
          <w:rFonts w:ascii="Times New Roman" w:hAnsi="Times New Roman" w:cs="Times New Roman"/>
          <w:sz w:val="28"/>
          <w:szCs w:val="28"/>
        </w:rPr>
        <w:t>ым знаком « Пешеходный переход»</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Если нет подземного перехода, ты должен пользоваться переходом со светофором.</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Вне населенных пунктов детям разрешается идти только с взрослыми по краю навстречу машинам.</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Ни в коем случае нельзя выбегать на дорогу. Перед дорогой надо остановиться.</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Нельзя играть на проезжей части дороги и на тротуаре.</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Безопаснее всего переходить улицу с группой с группой пешеходов.</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При движении автомобиля:</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 не разрешайте детям находиться в автомобиле без присмотра.</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Как можно чаще говорите с детьми, помогайте решать пусть даже малозначительные проблемы.</w:t>
      </w:r>
    </w:p>
    <w:p w:rsidR="00451C48" w:rsidRDefault="00451C48" w:rsidP="004C6431">
      <w:pPr>
        <w:rPr>
          <w:rFonts w:ascii="Times New Roman" w:hAnsi="Times New Roman" w:cs="Times New Roman"/>
          <w:b/>
          <w:sz w:val="28"/>
          <w:szCs w:val="28"/>
        </w:rPr>
      </w:pPr>
    </w:p>
    <w:p w:rsidR="00451C48" w:rsidRDefault="00451C48" w:rsidP="004C6431">
      <w:pPr>
        <w:rPr>
          <w:rFonts w:ascii="Times New Roman" w:hAnsi="Times New Roman" w:cs="Times New Roman"/>
          <w:b/>
          <w:sz w:val="28"/>
          <w:szCs w:val="28"/>
        </w:rPr>
      </w:pPr>
    </w:p>
    <w:p w:rsidR="00451C48" w:rsidRDefault="00451C48" w:rsidP="004C6431">
      <w:pPr>
        <w:rPr>
          <w:rFonts w:ascii="Times New Roman" w:hAnsi="Times New Roman" w:cs="Times New Roman"/>
          <w:b/>
          <w:sz w:val="28"/>
          <w:szCs w:val="28"/>
        </w:rPr>
      </w:pPr>
    </w:p>
    <w:p w:rsidR="004C6431" w:rsidRPr="00451C48" w:rsidRDefault="004C6431" w:rsidP="004C6431">
      <w:pPr>
        <w:rPr>
          <w:rFonts w:ascii="Times New Roman" w:hAnsi="Times New Roman" w:cs="Times New Roman"/>
          <w:b/>
          <w:sz w:val="28"/>
          <w:szCs w:val="28"/>
        </w:rPr>
      </w:pPr>
      <w:r w:rsidRPr="00451C48">
        <w:rPr>
          <w:rFonts w:ascii="Times New Roman" w:hAnsi="Times New Roman" w:cs="Times New Roman"/>
          <w:b/>
          <w:sz w:val="28"/>
          <w:szCs w:val="28"/>
        </w:rPr>
        <w:lastRenderedPageBreak/>
        <w:t>Рекомен</w:t>
      </w:r>
      <w:r w:rsidR="00451C48">
        <w:rPr>
          <w:rFonts w:ascii="Times New Roman" w:hAnsi="Times New Roman" w:cs="Times New Roman"/>
          <w:b/>
          <w:sz w:val="28"/>
          <w:szCs w:val="28"/>
        </w:rPr>
        <w:t>дации родителям по безопасности</w:t>
      </w:r>
    </w:p>
    <w:p w:rsidR="004C6431" w:rsidRPr="00451C48" w:rsidRDefault="004C6431" w:rsidP="004C6431">
      <w:pPr>
        <w:rPr>
          <w:rFonts w:ascii="Times New Roman" w:hAnsi="Times New Roman" w:cs="Times New Roman"/>
          <w:b/>
          <w:color w:val="C00000"/>
          <w:sz w:val="28"/>
          <w:szCs w:val="28"/>
        </w:rPr>
      </w:pPr>
      <w:r w:rsidRPr="00451C48">
        <w:rPr>
          <w:rFonts w:ascii="Times New Roman" w:hAnsi="Times New Roman" w:cs="Times New Roman"/>
          <w:b/>
          <w:color w:val="C00000"/>
          <w:sz w:val="28"/>
          <w:szCs w:val="28"/>
        </w:rPr>
        <w:t>Уважаемые родители!</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w:t>
      </w:r>
      <w:r w:rsidR="00451C48">
        <w:rPr>
          <w:rFonts w:ascii="Times New Roman" w:hAnsi="Times New Roman" w:cs="Times New Roman"/>
          <w:sz w:val="28"/>
          <w:szCs w:val="28"/>
        </w:rPr>
        <w:t xml:space="preserve"> часть дороги вместе с малышом.</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Чтобы ребенок не попал в беду, воспитывайте у него уважение к правилам дорожного движения терпеливо, ежедневно, ненавязчиво.</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Ребенок должен играть только во дворе под вашим наблюдением. Он должен знать: на дорогу выходить нельзя.</w:t>
      </w:r>
    </w:p>
    <w:p w:rsidR="00451C48"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Не запугивайте ребенка, а наблюдайте вместе с ним и используйте ситуацию на дороге, дворе</w:t>
      </w:r>
      <w:proofErr w:type="gramStart"/>
      <w:r w:rsidRPr="004C6431">
        <w:rPr>
          <w:rFonts w:ascii="Times New Roman" w:hAnsi="Times New Roman" w:cs="Times New Roman"/>
          <w:sz w:val="28"/>
          <w:szCs w:val="28"/>
        </w:rPr>
        <w:t xml:space="preserve"> ,</w:t>
      </w:r>
      <w:proofErr w:type="gramEnd"/>
      <w:r w:rsidRPr="004C6431">
        <w:rPr>
          <w:rFonts w:ascii="Times New Roman" w:hAnsi="Times New Roman" w:cs="Times New Roman"/>
          <w:sz w:val="28"/>
          <w:szCs w:val="28"/>
        </w:rPr>
        <w:t xml:space="preserve"> улице; объясните, что происх</w:t>
      </w:r>
      <w:r w:rsidR="00451C48">
        <w:rPr>
          <w:rFonts w:ascii="Times New Roman" w:hAnsi="Times New Roman" w:cs="Times New Roman"/>
          <w:sz w:val="28"/>
          <w:szCs w:val="28"/>
        </w:rPr>
        <w:t>одит с транспортом, пешеходами.</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Развивайте у ребенка зрительную память, внимание. Для этого создавайте дома игровые ситуации.</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Пусть ваш малыш сам приведет вас в детский сад и из детского сада домой.</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Ваш ребенок должен знать:</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на дорогу выходить нельзя;</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дорогу можно переходить только с взрослыми, держась за руку взрослого;</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переходить дорогу надо по переходу спокойным шагом;</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пешеходы — это люди, которые идут по улице;</w:t>
      </w:r>
    </w:p>
    <w:p w:rsidR="004C6431" w:rsidRP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w:t>
      </w:r>
      <w:proofErr w:type="gramStart"/>
      <w:r w:rsidRPr="004C6431">
        <w:rPr>
          <w:rFonts w:ascii="Times New Roman" w:hAnsi="Times New Roman" w:cs="Times New Roman"/>
          <w:sz w:val="28"/>
          <w:szCs w:val="28"/>
        </w:rPr>
        <w:t>Проходи путь открыт</w:t>
      </w:r>
      <w:proofErr w:type="gramEnd"/>
      <w:r w:rsidRPr="004C6431">
        <w:rPr>
          <w:rFonts w:ascii="Times New Roman" w:hAnsi="Times New Roman" w:cs="Times New Roman"/>
          <w:sz w:val="28"/>
          <w:szCs w:val="28"/>
        </w:rPr>
        <w:t>»;</w:t>
      </w:r>
    </w:p>
    <w:p w:rsidR="004C6431" w:rsidRDefault="004C6431" w:rsidP="004C6431">
      <w:pPr>
        <w:rPr>
          <w:rFonts w:ascii="Times New Roman" w:hAnsi="Times New Roman" w:cs="Times New Roman"/>
          <w:sz w:val="28"/>
          <w:szCs w:val="28"/>
        </w:rPr>
      </w:pPr>
      <w:r w:rsidRPr="004C6431">
        <w:rPr>
          <w:rFonts w:ascii="Times New Roman" w:hAnsi="Times New Roman" w:cs="Times New Roman"/>
          <w:sz w:val="28"/>
          <w:szCs w:val="28"/>
        </w:rPr>
        <w:t>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w:t>
      </w:r>
      <w:r>
        <w:rPr>
          <w:rFonts w:ascii="Times New Roman" w:hAnsi="Times New Roman" w:cs="Times New Roman"/>
          <w:sz w:val="28"/>
          <w:szCs w:val="28"/>
        </w:rPr>
        <w:t>рте нельзя высовываться из окна.</w:t>
      </w:r>
    </w:p>
    <w:p w:rsidR="00451C48" w:rsidRDefault="00451C48" w:rsidP="004C6431">
      <w:pPr>
        <w:rPr>
          <w:rFonts w:ascii="Times New Roman" w:hAnsi="Times New Roman" w:cs="Times New Roman"/>
          <w:sz w:val="28"/>
          <w:szCs w:val="28"/>
        </w:rPr>
      </w:pPr>
    </w:p>
    <w:p w:rsidR="00451C48" w:rsidRPr="00451C48" w:rsidRDefault="00451C48" w:rsidP="004C6431">
      <w:pPr>
        <w:rPr>
          <w:rFonts w:ascii="Times New Roman" w:hAnsi="Times New Roman" w:cs="Times New Roman"/>
          <w:sz w:val="28"/>
          <w:szCs w:val="28"/>
        </w:rPr>
      </w:pPr>
      <w:r>
        <w:rPr>
          <w:rFonts w:ascii="Times New Roman" w:hAnsi="Times New Roman" w:cs="Times New Roman"/>
          <w:sz w:val="28"/>
          <w:szCs w:val="28"/>
        </w:rPr>
        <w:t xml:space="preserve">                                                                           Воспитатель</w:t>
      </w:r>
      <w:r>
        <w:rPr>
          <w:rFonts w:ascii="Times New Roman" w:hAnsi="Times New Roman" w:cs="Times New Roman"/>
          <w:sz w:val="28"/>
          <w:szCs w:val="28"/>
          <w:lang w:val="en-US"/>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Пояркина</w:t>
      </w:r>
      <w:proofErr w:type="spellEnd"/>
      <w:r>
        <w:rPr>
          <w:rFonts w:ascii="Times New Roman" w:hAnsi="Times New Roman" w:cs="Times New Roman"/>
          <w:sz w:val="28"/>
          <w:szCs w:val="28"/>
        </w:rPr>
        <w:t xml:space="preserve"> Н.Н.</w:t>
      </w:r>
      <w:bookmarkStart w:id="0" w:name="_GoBack"/>
      <w:bookmarkEnd w:id="0"/>
    </w:p>
    <w:sectPr w:rsidR="00451C48" w:rsidRPr="00451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12E"/>
    <w:rsid w:val="000F312E"/>
    <w:rsid w:val="00451C48"/>
    <w:rsid w:val="004C6431"/>
    <w:rsid w:val="00760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1781</Words>
  <Characters>10157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dc:creator>
  <cp:keywords/>
  <dc:description/>
  <cp:lastModifiedBy>Doma</cp:lastModifiedBy>
  <cp:revision>2</cp:revision>
  <dcterms:created xsi:type="dcterms:W3CDTF">2018-04-13T13:05:00Z</dcterms:created>
  <dcterms:modified xsi:type="dcterms:W3CDTF">2018-04-13T13:22:00Z</dcterms:modified>
</cp:coreProperties>
</file>