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504" w:rsidRPr="000F6504" w:rsidRDefault="000F6504" w:rsidP="000F6504">
      <w:pPr>
        <w:pStyle w:val="c3"/>
        <w:shd w:val="clear" w:color="auto" w:fill="FFFFFF"/>
        <w:spacing w:before="0" w:beforeAutospacing="0" w:after="0" w:afterAutospacing="0"/>
        <w:rPr>
          <w:rStyle w:val="c1"/>
          <w:b/>
          <w:bCs/>
          <w:color w:val="7030A0"/>
          <w:sz w:val="48"/>
          <w:szCs w:val="48"/>
        </w:rPr>
      </w:pPr>
      <w:r>
        <w:rPr>
          <w:rStyle w:val="c1"/>
          <w:b/>
          <w:bCs/>
          <w:color w:val="7030A0"/>
          <w:sz w:val="48"/>
          <w:szCs w:val="48"/>
        </w:rPr>
        <w:t xml:space="preserve">          </w:t>
      </w:r>
      <w:r w:rsidRPr="000F6504">
        <w:rPr>
          <w:rStyle w:val="c1"/>
          <w:b/>
          <w:bCs/>
          <w:color w:val="7030A0"/>
          <w:sz w:val="48"/>
          <w:szCs w:val="48"/>
        </w:rPr>
        <w:t xml:space="preserve">Консультация для родителей: </w:t>
      </w:r>
    </w:p>
    <w:p w:rsidR="000F6504" w:rsidRPr="000F6504" w:rsidRDefault="000F6504" w:rsidP="000F6504">
      <w:pPr>
        <w:pStyle w:val="c3"/>
        <w:shd w:val="clear" w:color="auto" w:fill="FFFFFF"/>
        <w:spacing w:before="0" w:beforeAutospacing="0" w:after="0" w:afterAutospacing="0"/>
        <w:rPr>
          <w:rFonts w:ascii="Calibri" w:hAnsi="Calibri" w:cs="Calibri"/>
          <w:color w:val="7030A0"/>
          <w:sz w:val="48"/>
          <w:szCs w:val="48"/>
        </w:rPr>
      </w:pPr>
      <w:r>
        <w:rPr>
          <w:rStyle w:val="c1"/>
          <w:b/>
          <w:bCs/>
          <w:color w:val="7030A0"/>
          <w:sz w:val="48"/>
          <w:szCs w:val="48"/>
        </w:rPr>
        <w:t xml:space="preserve">            </w:t>
      </w:r>
      <w:bookmarkStart w:id="0" w:name="_GoBack"/>
      <w:bookmarkEnd w:id="0"/>
      <w:r w:rsidRPr="000F6504">
        <w:rPr>
          <w:rStyle w:val="c1"/>
          <w:b/>
          <w:bCs/>
          <w:color w:val="7030A0"/>
          <w:sz w:val="48"/>
          <w:szCs w:val="48"/>
        </w:rPr>
        <w:t>«Здоровье - всему голова»</w:t>
      </w: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Разумеется, что все родители больше всего на свете мечтают о том, чтобы их дети росли </w:t>
      </w:r>
      <w:proofErr w:type="gramStart"/>
      <w:r>
        <w:rPr>
          <w:rStyle w:val="c6"/>
          <w:color w:val="000000"/>
          <w:sz w:val="28"/>
          <w:szCs w:val="28"/>
        </w:rPr>
        <w:t>здоровыми</w:t>
      </w:r>
      <w:proofErr w:type="gramEnd"/>
      <w:r>
        <w:rPr>
          <w:rStyle w:val="c6"/>
          <w:color w:val="000000"/>
          <w:sz w:val="28"/>
          <w:szCs w:val="28"/>
        </w:rPr>
        <w:t xml:space="preserve"> и никогда не болели.  Однако, несмотря на такое желание, к сожалению, такое не всегда возможно.</w:t>
      </w:r>
      <w:r>
        <w:rPr>
          <w:rStyle w:val="c2"/>
          <w:color w:val="212529"/>
          <w:sz w:val="28"/>
          <w:szCs w:val="28"/>
          <w:shd w:val="clear" w:color="auto" w:fill="FFFFFF"/>
        </w:rPr>
        <w:t xml:space="preserve"> Большинство родителей </w:t>
      </w:r>
      <w:proofErr w:type="gramStart"/>
      <w:r>
        <w:rPr>
          <w:rStyle w:val="c2"/>
          <w:color w:val="212529"/>
          <w:sz w:val="28"/>
          <w:szCs w:val="28"/>
          <w:shd w:val="clear" w:color="auto" w:fill="FFFFFF"/>
        </w:rPr>
        <w:t>уверены</w:t>
      </w:r>
      <w:proofErr w:type="gramEnd"/>
      <w:r>
        <w:rPr>
          <w:rStyle w:val="c2"/>
          <w:color w:val="212529"/>
          <w:sz w:val="28"/>
          <w:szCs w:val="28"/>
          <w:shd w:val="clear" w:color="auto" w:fill="FFFFFF"/>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w:t>
      </w: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Все детки болеют, кто-то больше, кто-то меньше, поэтому задача родителей, если они хотят видеть своего ребенка здоровым, предпринять максимум усилий для того, чтобы вырастить здорового малыша настолько, насколько это будет возможно.</w:t>
      </w: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r>
        <w:rPr>
          <w:rStyle w:val="c2"/>
          <w:color w:val="212529"/>
          <w:sz w:val="28"/>
          <w:szCs w:val="28"/>
          <w:shd w:val="clear" w:color="auto" w:fill="FFFFFF"/>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r>
        <w:rPr>
          <w:rStyle w:val="c6"/>
          <w:color w:val="000000"/>
          <w:sz w:val="28"/>
          <w:szCs w:val="28"/>
          <w:shd w:val="clear" w:color="auto" w:fill="FFFFFF"/>
        </w:rPr>
        <w:t>Правильно организованное физическое воспитание детей помогает укреплять здоровье, формировать в дошкольном возрасте двигательные умения и навыки; способствует развитию качества движений: меткости, быстроты, силы, ловкости.</w:t>
      </w: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r>
        <w:rPr>
          <w:rStyle w:val="c2"/>
          <w:color w:val="212529"/>
          <w:sz w:val="28"/>
          <w:szCs w:val="28"/>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Pr>
          <w:rStyle w:val="c2"/>
          <w:color w:val="212529"/>
          <w:sz w:val="28"/>
          <w:szCs w:val="28"/>
        </w:rPr>
        <w:t>,</w:t>
      </w:r>
      <w:proofErr w:type="gramEnd"/>
      <w:r>
        <w:rPr>
          <w:rStyle w:val="c2"/>
          <w:color w:val="212529"/>
          <w:sz w:val="28"/>
          <w:szCs w:val="28"/>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0F6504" w:rsidRDefault="000F6504" w:rsidP="000F6504">
      <w:pPr>
        <w:pStyle w:val="c4"/>
        <w:shd w:val="clear" w:color="auto" w:fill="FFFFFF"/>
        <w:spacing w:before="0" w:beforeAutospacing="0" w:after="0" w:afterAutospacing="0"/>
        <w:rPr>
          <w:rStyle w:val="c2"/>
          <w:color w:val="212529"/>
          <w:sz w:val="28"/>
          <w:szCs w:val="28"/>
        </w:rPr>
      </w:pPr>
      <w:r>
        <w:rPr>
          <w:rStyle w:val="c2"/>
          <w:color w:val="212529"/>
          <w:sz w:val="28"/>
          <w:szCs w:val="28"/>
        </w:rPr>
        <w:t>Ошибочность такой точки зрения несомненна. «Дерево чти, пока оно молодо, ребенка учи, пока он не вырос», - гласит пословица.</w:t>
      </w:r>
    </w:p>
    <w:p w:rsidR="000F6504" w:rsidRDefault="000F6504" w:rsidP="000F6504">
      <w:pPr>
        <w:pStyle w:val="c4"/>
        <w:shd w:val="clear" w:color="auto" w:fill="FFFFFF"/>
        <w:spacing w:before="0" w:beforeAutospacing="0" w:after="0" w:afterAutospacing="0"/>
        <w:rPr>
          <w:rStyle w:val="c2"/>
          <w:color w:val="212529"/>
          <w:sz w:val="28"/>
          <w:szCs w:val="28"/>
        </w:rPr>
      </w:pPr>
    </w:p>
    <w:p w:rsidR="000F6504" w:rsidRDefault="000F6504" w:rsidP="000F6504">
      <w:pPr>
        <w:pStyle w:val="c4"/>
        <w:shd w:val="clear" w:color="auto" w:fill="FFFFFF"/>
        <w:spacing w:before="0" w:beforeAutospacing="0" w:after="0" w:afterAutospacing="0"/>
        <w:rPr>
          <w:rStyle w:val="c2"/>
          <w:color w:val="212529"/>
          <w:sz w:val="28"/>
          <w:szCs w:val="28"/>
        </w:rPr>
      </w:pPr>
    </w:p>
    <w:p w:rsidR="000F6504" w:rsidRDefault="000F6504" w:rsidP="000F6504">
      <w:pPr>
        <w:pStyle w:val="c4"/>
        <w:shd w:val="clear" w:color="auto" w:fill="FFFFFF"/>
        <w:spacing w:before="0" w:beforeAutospacing="0" w:after="0" w:afterAutospacing="0"/>
        <w:rPr>
          <w:rStyle w:val="c2"/>
          <w:color w:val="212529"/>
          <w:sz w:val="28"/>
          <w:szCs w:val="28"/>
        </w:rPr>
      </w:pPr>
    </w:p>
    <w:p w:rsidR="000F6504" w:rsidRDefault="000F6504" w:rsidP="000F6504">
      <w:pPr>
        <w:pStyle w:val="c4"/>
        <w:shd w:val="clear" w:color="auto" w:fill="FFFFFF"/>
        <w:spacing w:before="0" w:beforeAutospacing="0" w:after="0" w:afterAutospacing="0"/>
        <w:rPr>
          <w:rFonts w:ascii="Calibri" w:hAnsi="Calibri" w:cs="Calibri"/>
          <w:color w:val="000000"/>
          <w:sz w:val="22"/>
          <w:szCs w:val="22"/>
        </w:rPr>
      </w:pPr>
    </w:p>
    <w:p w:rsidR="000F6504" w:rsidRPr="000F6504" w:rsidRDefault="000F6504" w:rsidP="000F6504">
      <w:pPr>
        <w:pStyle w:val="c5"/>
        <w:shd w:val="clear" w:color="auto" w:fill="FFFFFF"/>
        <w:spacing w:before="0" w:beforeAutospacing="0" w:after="0" w:afterAutospacing="0"/>
        <w:rPr>
          <w:rFonts w:ascii="Calibri" w:hAnsi="Calibri" w:cs="Calibri"/>
          <w:color w:val="002060"/>
          <w:sz w:val="36"/>
          <w:szCs w:val="36"/>
        </w:rPr>
      </w:pPr>
      <w:r w:rsidRPr="000F6504">
        <w:rPr>
          <w:rStyle w:val="c9"/>
          <w:b/>
          <w:bCs/>
          <w:color w:val="002060"/>
          <w:sz w:val="36"/>
          <w:szCs w:val="36"/>
        </w:rPr>
        <w:t>Советы родителям:</w:t>
      </w: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r>
        <w:rPr>
          <w:rStyle w:val="c2"/>
          <w:color w:val="212529"/>
          <w:sz w:val="28"/>
          <w:szCs w:val="28"/>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Pr>
          <w:rStyle w:val="c2"/>
          <w:color w:val="212529"/>
          <w:sz w:val="28"/>
          <w:szCs w:val="28"/>
        </w:rPr>
        <w:t>от</w:t>
      </w:r>
      <w:proofErr w:type="gramEnd"/>
      <w:r>
        <w:rPr>
          <w:rStyle w:val="c2"/>
          <w:color w:val="212529"/>
          <w:sz w:val="28"/>
          <w:szCs w:val="28"/>
        </w:rPr>
        <w:t xml:space="preserve"> сделанного;</w:t>
      </w: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r>
        <w:rPr>
          <w:rStyle w:val="c2"/>
          <w:color w:val="212529"/>
          <w:sz w:val="28"/>
          <w:szCs w:val="28"/>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r>
        <w:rPr>
          <w:rStyle w:val="c2"/>
          <w:color w:val="212529"/>
          <w:sz w:val="28"/>
          <w:szCs w:val="28"/>
        </w:rPr>
        <w:t>- поощряйте в ребенке инициативу. Пусть он будет лидером всех начинаний, но также покажите, что другие могут быть в чем-то лучше его;</w:t>
      </w: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r>
        <w:rPr>
          <w:rStyle w:val="c2"/>
          <w:color w:val="212529"/>
          <w:sz w:val="28"/>
          <w:szCs w:val="28"/>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r>
        <w:rPr>
          <w:rStyle w:val="c2"/>
          <w:color w:val="212529"/>
          <w:sz w:val="28"/>
          <w:szCs w:val="28"/>
        </w:rPr>
        <w:t>- показывайте своим примером адекватность отношения к успехам и неудачам. Оценивайте вслух свои возможности и результаты дела;</w:t>
      </w: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r>
        <w:rPr>
          <w:rStyle w:val="c2"/>
          <w:color w:val="212529"/>
          <w:sz w:val="28"/>
          <w:szCs w:val="28"/>
        </w:rPr>
        <w:t>- не сравнивайте ребенка с другими детьми. Сравнивайте его с самим собой (тем, каким он был вчера и, возможно, будет завтра).</w:t>
      </w: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w:t>
      </w:r>
    </w:p>
    <w:p w:rsidR="00EC41AB" w:rsidRDefault="000F6504" w:rsidP="000F6504">
      <w:pPr>
        <w:pStyle w:val="c5"/>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w:t>
      </w:r>
      <w:r>
        <w:rPr>
          <w:noProof/>
        </w:rPr>
        <w:drawing>
          <wp:inline distT="0" distB="0" distL="0" distR="0" wp14:anchorId="10432E27" wp14:editId="7C4E45B0">
            <wp:extent cx="3657600" cy="2676525"/>
            <wp:effectExtent l="0" t="0" r="0" b="9525"/>
            <wp:docPr id="1" name="Рисунок 1" descr="C:\Users\Doma\Downloads\здоровь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a\Downloads\здоровье.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2676525"/>
                    </a:xfrm>
                    <a:prstGeom prst="rect">
                      <a:avLst/>
                    </a:prstGeom>
                    <a:noFill/>
                    <a:ln>
                      <a:noFill/>
                    </a:ln>
                  </pic:spPr>
                </pic:pic>
              </a:graphicData>
            </a:graphic>
          </wp:inline>
        </w:drawing>
      </w: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p>
    <w:p w:rsidR="000F6504" w:rsidRDefault="000F6504" w:rsidP="000F6504">
      <w:pPr>
        <w:pStyle w:val="c5"/>
        <w:shd w:val="clear" w:color="auto" w:fill="FFFFFF"/>
        <w:spacing w:before="0" w:beforeAutospacing="0" w:after="0" w:afterAutospacing="0"/>
        <w:rPr>
          <w:rFonts w:ascii="Calibri" w:hAnsi="Calibri" w:cs="Calibri"/>
          <w:color w:val="000000"/>
          <w:sz w:val="22"/>
          <w:szCs w:val="22"/>
        </w:rPr>
      </w:pPr>
    </w:p>
    <w:p w:rsidR="000F6504" w:rsidRPr="000F6504" w:rsidRDefault="000F6504" w:rsidP="000F6504">
      <w:pPr>
        <w:pStyle w:val="c5"/>
        <w:shd w:val="clear" w:color="auto" w:fill="FFFFFF"/>
        <w:spacing w:before="0" w:beforeAutospacing="0" w:after="0" w:afterAutospacing="0"/>
        <w:rPr>
          <w:sz w:val="28"/>
          <w:szCs w:val="28"/>
        </w:rPr>
      </w:pPr>
      <w:r>
        <w:rPr>
          <w:rFonts w:ascii="Calibri" w:hAnsi="Calibri" w:cs="Calibri"/>
          <w:color w:val="000000"/>
          <w:sz w:val="22"/>
          <w:szCs w:val="22"/>
        </w:rPr>
        <w:t xml:space="preserve">                                                                                                               </w:t>
      </w:r>
      <w:r w:rsidRPr="000F6504">
        <w:rPr>
          <w:color w:val="000000"/>
          <w:sz w:val="28"/>
          <w:szCs w:val="28"/>
        </w:rPr>
        <w:t xml:space="preserve">Воспитатель: </w:t>
      </w:r>
      <w:proofErr w:type="spellStart"/>
      <w:r w:rsidRPr="000F6504">
        <w:rPr>
          <w:color w:val="000000"/>
          <w:sz w:val="28"/>
          <w:szCs w:val="28"/>
        </w:rPr>
        <w:t>Пояркина</w:t>
      </w:r>
      <w:proofErr w:type="spellEnd"/>
      <w:r w:rsidRPr="000F6504">
        <w:rPr>
          <w:color w:val="000000"/>
          <w:sz w:val="28"/>
          <w:szCs w:val="28"/>
        </w:rPr>
        <w:t xml:space="preserve"> Н.Н.</w:t>
      </w:r>
    </w:p>
    <w:sectPr w:rsidR="000F6504" w:rsidRPr="000F6504" w:rsidSect="000F6504">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C87"/>
    <w:rsid w:val="000F6504"/>
    <w:rsid w:val="00EC41AB"/>
    <w:rsid w:val="00F85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F65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F6504"/>
  </w:style>
  <w:style w:type="paragraph" w:customStyle="1" w:styleId="c5">
    <w:name w:val="c5"/>
    <w:basedOn w:val="a"/>
    <w:rsid w:val="000F65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F6504"/>
  </w:style>
  <w:style w:type="character" w:customStyle="1" w:styleId="c2">
    <w:name w:val="c2"/>
    <w:basedOn w:val="a0"/>
    <w:rsid w:val="000F6504"/>
  </w:style>
  <w:style w:type="paragraph" w:customStyle="1" w:styleId="c4">
    <w:name w:val="c4"/>
    <w:basedOn w:val="a"/>
    <w:rsid w:val="000F65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F6504"/>
  </w:style>
  <w:style w:type="paragraph" w:styleId="a3">
    <w:name w:val="Balloon Text"/>
    <w:basedOn w:val="a"/>
    <w:link w:val="a4"/>
    <w:uiPriority w:val="99"/>
    <w:semiHidden/>
    <w:unhideWhenUsed/>
    <w:rsid w:val="000F65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5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F65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F6504"/>
  </w:style>
  <w:style w:type="paragraph" w:customStyle="1" w:styleId="c5">
    <w:name w:val="c5"/>
    <w:basedOn w:val="a"/>
    <w:rsid w:val="000F65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F6504"/>
  </w:style>
  <w:style w:type="character" w:customStyle="1" w:styleId="c2">
    <w:name w:val="c2"/>
    <w:basedOn w:val="a0"/>
    <w:rsid w:val="000F6504"/>
  </w:style>
  <w:style w:type="paragraph" w:customStyle="1" w:styleId="c4">
    <w:name w:val="c4"/>
    <w:basedOn w:val="a"/>
    <w:rsid w:val="000F65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F6504"/>
  </w:style>
  <w:style w:type="paragraph" w:styleId="a3">
    <w:name w:val="Balloon Text"/>
    <w:basedOn w:val="a"/>
    <w:link w:val="a4"/>
    <w:uiPriority w:val="99"/>
    <w:semiHidden/>
    <w:unhideWhenUsed/>
    <w:rsid w:val="000F65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5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568</Words>
  <Characters>3241</Characters>
  <Application>Microsoft Office Word</Application>
  <DocSecurity>0</DocSecurity>
  <Lines>27</Lines>
  <Paragraphs>7</Paragraphs>
  <ScaleCrop>false</ScaleCrop>
  <Company>SPecialiST RePack</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dc:creator>
  <cp:keywords/>
  <dc:description/>
  <cp:lastModifiedBy>Doma</cp:lastModifiedBy>
  <cp:revision>2</cp:revision>
  <dcterms:created xsi:type="dcterms:W3CDTF">2022-11-06T09:50:00Z</dcterms:created>
  <dcterms:modified xsi:type="dcterms:W3CDTF">2022-11-06T09:55:00Z</dcterms:modified>
</cp:coreProperties>
</file>