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43" w:rsidRPr="001D5D43" w:rsidRDefault="001D5D43" w:rsidP="001D5D43">
      <w:pPr>
        <w:spacing w:after="0" w:line="240" w:lineRule="auto"/>
        <w:ind w:right="158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175695"/>
          <w:kern w:val="36"/>
          <w:sz w:val="32"/>
          <w:szCs w:val="32"/>
          <w:lang w:eastAsia="ru-RU"/>
        </w:rPr>
      </w:pPr>
      <w:r w:rsidRPr="001D5D43">
        <w:rPr>
          <w:rFonts w:ascii="Trebuchet MS" w:eastAsia="Times New Roman" w:hAnsi="Trebuchet MS" w:cs="Times New Roman"/>
          <w:b/>
          <w:bCs/>
          <w:color w:val="175695"/>
          <w:kern w:val="36"/>
          <w:sz w:val="32"/>
          <w:szCs w:val="32"/>
          <w:lang w:eastAsia="ru-RU"/>
        </w:rPr>
        <w:t>Как сделать театр теней руками</w:t>
      </w:r>
    </w:p>
    <w:p w:rsidR="001D5D43" w:rsidRPr="001D5D43" w:rsidRDefault="001D5D43" w:rsidP="001D5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43">
        <w:rPr>
          <w:rFonts w:ascii="inherit" w:eastAsia="Times New Roman" w:hAnsi="inherit" w:cs="Arial"/>
          <w:color w:val="504D46"/>
          <w:sz w:val="24"/>
          <w:szCs w:val="24"/>
          <w:lang w:eastAsia="ru-RU"/>
        </w:rPr>
        <w:t>Театр теней очень просто сделать с помощью старого фильмоскопа или просто мощного фонарика. Тогда вам не понадобится экран, разделяющий зрителей. Достаточно выключить общее освещение комнаты и направить луч света на стену или потолок.</w:t>
      </w:r>
    </w:p>
    <w:p w:rsidR="001D5D43" w:rsidRPr="001D5D43" w:rsidRDefault="001D5D43" w:rsidP="001D5D43">
      <w:pPr>
        <w:spacing w:after="0" w:line="240" w:lineRule="auto"/>
        <w:textAlignment w:val="baseline"/>
        <w:rPr>
          <w:rFonts w:ascii="inherit" w:eastAsia="Times New Roman" w:hAnsi="inherit" w:cs="Arial"/>
          <w:color w:val="504D46"/>
          <w:sz w:val="24"/>
          <w:szCs w:val="24"/>
          <w:lang w:eastAsia="ru-RU"/>
        </w:rPr>
      </w:pPr>
      <w:r w:rsidRPr="001D5D43">
        <w:rPr>
          <w:rFonts w:ascii="inherit" w:eastAsia="Times New Roman" w:hAnsi="inherit" w:cs="Arial"/>
          <w:color w:val="504D46"/>
          <w:sz w:val="24"/>
          <w:szCs w:val="24"/>
          <w:lang w:eastAsia="ru-RU"/>
        </w:rPr>
        <w:t xml:space="preserve">Самые простые варианты сделать театр теней – использовать вырезанные фигурки или кисти рук. Достаточно показать ребенку саму идею, и </w:t>
      </w:r>
      <w:proofErr w:type="gramStart"/>
      <w:r w:rsidRPr="001D5D43">
        <w:rPr>
          <w:rFonts w:ascii="inherit" w:eastAsia="Times New Roman" w:hAnsi="inherit" w:cs="Arial"/>
          <w:color w:val="504D46"/>
          <w:sz w:val="24"/>
          <w:szCs w:val="24"/>
          <w:lang w:eastAsia="ru-RU"/>
        </w:rPr>
        <w:t>он</w:t>
      </w:r>
      <w:proofErr w:type="gramEnd"/>
      <w:r w:rsidRPr="001D5D43">
        <w:rPr>
          <w:rFonts w:ascii="inherit" w:eastAsia="Times New Roman" w:hAnsi="inherit" w:cs="Arial"/>
          <w:color w:val="504D46"/>
          <w:sz w:val="24"/>
          <w:szCs w:val="24"/>
          <w:lang w:eastAsia="ru-RU"/>
        </w:rPr>
        <w:t xml:space="preserve"> скорее всего захочет сам создавать фигуры из теней.</w:t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 w:rsidRPr="001D5D43">
        <w:rPr>
          <w:rFonts w:ascii="inherit" w:eastAsia="Times New Roman" w:hAnsi="inherit" w:cs="Arial"/>
          <w:color w:val="504D46"/>
          <w:lang w:eastAsia="ru-RU"/>
        </w:rPr>
        <w:t> </w:t>
      </w:r>
      <w:r w:rsidRPr="001D5D43">
        <w:rPr>
          <w:rFonts w:ascii="inherit" w:eastAsia="Times New Roman" w:hAnsi="inherit" w:cs="Arial"/>
          <w:b/>
          <w:bCs/>
          <w:color w:val="2E2E45"/>
          <w:sz w:val="32"/>
          <w:szCs w:val="32"/>
          <w:bdr w:val="none" w:sz="0" w:space="0" w:color="auto" w:frame="1"/>
          <w:lang w:eastAsia="ru-RU"/>
        </w:rPr>
        <w:t>Типичные шаблоны животных для театра теней</w:t>
      </w:r>
      <w:proofErr w:type="gramStart"/>
      <w:r>
        <w:rPr>
          <w:rFonts w:ascii="inherit" w:eastAsia="Times New Roman" w:hAnsi="inherit" w:cs="Arial"/>
          <w:color w:val="504D46"/>
          <w:lang w:eastAsia="ru-RU"/>
        </w:rPr>
        <w:br/>
      </w:r>
      <w:r w:rsidRPr="001D5D43">
        <w:rPr>
          <w:rFonts w:ascii="inherit" w:eastAsia="Times New Roman" w:hAnsi="inherit" w:cs="Arial"/>
          <w:color w:val="504D46"/>
          <w:lang w:eastAsia="ru-RU"/>
        </w:rPr>
        <w:t>Э</w:t>
      </w:r>
      <w:proofErr w:type="gramEnd"/>
      <w:r w:rsidRPr="001D5D43">
        <w:rPr>
          <w:rFonts w:ascii="inherit" w:eastAsia="Times New Roman" w:hAnsi="inherit" w:cs="Arial"/>
          <w:color w:val="504D46"/>
          <w:lang w:eastAsia="ru-RU"/>
        </w:rPr>
        <w:t>ти шаблоны зверей и птиц, возможно, помнят некоторые родители. Была такая отличная книжка со схемами для детского театра теней.</w:t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 w:rsidRPr="001D5D43">
        <w:rPr>
          <w:rFonts w:ascii="inherit" w:eastAsia="Times New Roman" w:hAnsi="inherit" w:cs="Arial"/>
          <w:color w:val="504D46"/>
          <w:lang w:eastAsia="ru-RU"/>
        </w:rPr>
        <w:t>Коза и курица</w:t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>
        <w:rPr>
          <w:rFonts w:ascii="inherit" w:eastAsia="Times New Roman" w:hAnsi="inherit" w:cs="Arial"/>
          <w:noProof/>
          <w:color w:val="504D46"/>
          <w:lang w:eastAsia="ru-RU"/>
        </w:rPr>
        <w:drawing>
          <wp:inline distT="0" distB="0" distL="0" distR="0">
            <wp:extent cx="1375217" cy="1111751"/>
            <wp:effectExtent l="19050" t="0" r="0" b="0"/>
            <wp:docPr id="1" name="Рисунок 1" descr="театр теней коза и кур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атр теней коза и куриц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705" cy="1117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 w:rsidRPr="001D5D43">
        <w:rPr>
          <w:rFonts w:ascii="inherit" w:eastAsia="Times New Roman" w:hAnsi="inherit" w:cs="Arial"/>
          <w:color w:val="504D46"/>
          <w:lang w:eastAsia="ru-RU"/>
        </w:rPr>
        <w:t>Козел и собака</w:t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>
        <w:rPr>
          <w:rFonts w:ascii="inherit" w:eastAsia="Times New Roman" w:hAnsi="inherit" w:cs="Arial"/>
          <w:noProof/>
          <w:color w:val="504D46"/>
          <w:lang w:eastAsia="ru-RU"/>
        </w:rPr>
        <w:drawing>
          <wp:inline distT="0" distB="0" distL="0" distR="0">
            <wp:extent cx="1861150" cy="1123067"/>
            <wp:effectExtent l="19050" t="0" r="5750" b="0"/>
            <wp:docPr id="2" name="Рисунок 2" descr="театр теней козел и соб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атр теней козел и соба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02" cy="1130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 w:rsidRPr="001D5D43">
        <w:rPr>
          <w:rFonts w:ascii="inherit" w:eastAsia="Times New Roman" w:hAnsi="inherit" w:cs="Arial"/>
          <w:color w:val="504D46"/>
          <w:lang w:eastAsia="ru-RU"/>
        </w:rPr>
        <w:t>Лебедь</w:t>
      </w:r>
      <w:r>
        <w:rPr>
          <w:rFonts w:ascii="inherit" w:eastAsia="Times New Roman" w:hAnsi="inherit" w:cs="Arial"/>
          <w:noProof/>
          <w:color w:val="504D46"/>
          <w:lang w:eastAsia="ru-RU"/>
        </w:rPr>
        <w:drawing>
          <wp:inline distT="0" distB="0" distL="0" distR="0">
            <wp:extent cx="1252583" cy="1266093"/>
            <wp:effectExtent l="19050" t="0" r="4717" b="0"/>
            <wp:docPr id="12" name="Рисунок 3" descr="театр теней  лебе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атр теней  лебед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315" cy="127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 w:rsidRPr="001D5D43">
        <w:rPr>
          <w:rFonts w:ascii="inherit" w:eastAsia="Times New Roman" w:hAnsi="inherit" w:cs="Arial"/>
          <w:color w:val="504D46"/>
          <w:lang w:eastAsia="ru-RU"/>
        </w:rPr>
        <w:t>Петух и гусь</w:t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>
        <w:rPr>
          <w:rFonts w:ascii="inherit" w:eastAsia="Times New Roman" w:hAnsi="inherit" w:cs="Arial"/>
          <w:noProof/>
          <w:color w:val="504D46"/>
          <w:lang w:eastAsia="ru-RU"/>
        </w:rPr>
        <w:drawing>
          <wp:inline distT="0" distB="0" distL="0" distR="0">
            <wp:extent cx="1588686" cy="1119526"/>
            <wp:effectExtent l="19050" t="0" r="0" b="0"/>
            <wp:docPr id="4" name="Рисунок 4" descr="театр теней петух и г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атр теней петух и гу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328" cy="1120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 w:rsidRPr="001D5D43">
        <w:rPr>
          <w:rFonts w:ascii="inherit" w:eastAsia="Times New Roman" w:hAnsi="inherit" w:cs="Arial"/>
          <w:color w:val="504D46"/>
          <w:lang w:eastAsia="ru-RU"/>
        </w:rPr>
        <w:t>Кот</w:t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>
        <w:rPr>
          <w:rFonts w:ascii="inherit" w:eastAsia="Times New Roman" w:hAnsi="inherit" w:cs="Arial"/>
          <w:noProof/>
          <w:color w:val="504D46"/>
          <w:lang w:eastAsia="ru-RU"/>
        </w:rPr>
        <w:lastRenderedPageBreak/>
        <w:drawing>
          <wp:inline distT="0" distB="0" distL="0" distR="0">
            <wp:extent cx="1488202" cy="1828103"/>
            <wp:effectExtent l="19050" t="0" r="0" b="0"/>
            <wp:docPr id="5" name="Рисунок 5" descr="театр теней  ко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еатр теней  кош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95650" cy="1837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 w:rsidRPr="001D5D43">
        <w:rPr>
          <w:rFonts w:ascii="inherit" w:eastAsia="Times New Roman" w:hAnsi="inherit" w:cs="Arial"/>
          <w:color w:val="504D46"/>
          <w:lang w:eastAsia="ru-RU"/>
        </w:rPr>
        <w:t>Медведь и зайчик</w:t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>
        <w:rPr>
          <w:rFonts w:ascii="inherit" w:eastAsia="Times New Roman" w:hAnsi="inherit" w:cs="Arial"/>
          <w:noProof/>
          <w:color w:val="504D46"/>
          <w:lang w:eastAsia="ru-RU"/>
        </w:rPr>
        <w:drawing>
          <wp:inline distT="0" distB="0" distL="0" distR="0">
            <wp:extent cx="2287884" cy="1572095"/>
            <wp:effectExtent l="19050" t="0" r="0" b="0"/>
            <wp:docPr id="6" name="Рисунок 6" descr="театр теней  заяц и медве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еатр теней  заяц и медвед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87" cy="1573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 w:rsidRPr="001D5D43">
        <w:rPr>
          <w:rFonts w:ascii="inherit" w:eastAsia="Times New Roman" w:hAnsi="inherit" w:cs="Arial"/>
          <w:color w:val="504D46"/>
          <w:lang w:eastAsia="ru-RU"/>
        </w:rPr>
        <w:t>Собака и гусь</w:t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>
        <w:rPr>
          <w:rFonts w:ascii="inherit" w:eastAsia="Times New Roman" w:hAnsi="inherit" w:cs="Arial"/>
          <w:noProof/>
          <w:color w:val="504D46"/>
          <w:lang w:eastAsia="ru-RU"/>
        </w:rPr>
        <w:drawing>
          <wp:inline distT="0" distB="0" distL="0" distR="0">
            <wp:extent cx="2082792" cy="1577592"/>
            <wp:effectExtent l="19050" t="0" r="0" b="0"/>
            <wp:docPr id="7" name="Рисунок 7" descr="театр теней  гусь и соб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атр теней  гусь и соба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005" cy="1579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 w:rsidRPr="001D5D43">
        <w:rPr>
          <w:rFonts w:ascii="inherit" w:eastAsia="Times New Roman" w:hAnsi="inherit" w:cs="Arial"/>
          <w:color w:val="504D46"/>
          <w:lang w:eastAsia="ru-RU"/>
        </w:rPr>
        <w:t>Корова и осел</w:t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>
        <w:rPr>
          <w:rFonts w:ascii="inherit" w:eastAsia="Times New Roman" w:hAnsi="inherit" w:cs="Arial"/>
          <w:noProof/>
          <w:color w:val="504D46"/>
          <w:lang w:eastAsia="ru-RU"/>
        </w:rPr>
        <w:drawing>
          <wp:inline distT="0" distB="0" distL="0" distR="0">
            <wp:extent cx="2160449" cy="2540040"/>
            <wp:effectExtent l="19050" t="0" r="0" b="0"/>
            <wp:docPr id="8" name="Рисунок 8" descr="театр теней  живот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еатр теней  животны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280" cy="2541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 w:rsidRPr="001D5D43">
        <w:rPr>
          <w:rFonts w:ascii="inherit" w:eastAsia="Times New Roman" w:hAnsi="inherit" w:cs="Arial"/>
          <w:color w:val="504D46"/>
          <w:lang w:eastAsia="ru-RU"/>
        </w:rPr>
        <w:t>Антилопа и верблюд</w:t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>
        <w:rPr>
          <w:rFonts w:ascii="inherit" w:eastAsia="Times New Roman" w:hAnsi="inherit" w:cs="Arial"/>
          <w:noProof/>
          <w:color w:val="504D46"/>
          <w:lang w:eastAsia="ru-RU"/>
        </w:rPr>
        <w:drawing>
          <wp:inline distT="0" distB="0" distL="0" distR="0">
            <wp:extent cx="2970291" cy="2140299"/>
            <wp:effectExtent l="19050" t="0" r="1509" b="0"/>
            <wp:docPr id="9" name="Рисунок 9" descr="театр теней живот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еатр теней животные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830" cy="2142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 w:rsidRPr="001D5D43">
        <w:rPr>
          <w:rFonts w:ascii="inherit" w:eastAsia="Times New Roman" w:hAnsi="inherit" w:cs="Arial"/>
          <w:color w:val="504D46"/>
          <w:lang w:eastAsia="ru-RU"/>
        </w:rPr>
        <w:t> </w:t>
      </w:r>
    </w:p>
    <w:p w:rsidR="001D5D43" w:rsidRPr="00A15C69" w:rsidRDefault="001D5D43" w:rsidP="00A15C69">
      <w:pPr>
        <w:pStyle w:val="a7"/>
        <w:numPr>
          <w:ilvl w:val="0"/>
          <w:numId w:val="4"/>
        </w:num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71216" cy="2522136"/>
            <wp:effectExtent l="19050" t="0" r="584" b="0"/>
            <wp:docPr id="10" name="Рисунок 10" descr="театр теней зве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еатр теней звер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24" cy="2530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43" w:rsidRPr="001D5D43" w:rsidRDefault="001D5D43" w:rsidP="001D5D43">
      <w:pPr>
        <w:spacing w:after="158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  <w:r>
        <w:rPr>
          <w:rFonts w:ascii="inherit" w:eastAsia="Times New Roman" w:hAnsi="inherit" w:cs="Arial"/>
          <w:noProof/>
          <w:color w:val="504D46"/>
          <w:lang w:eastAsia="ru-RU"/>
        </w:rPr>
        <w:drawing>
          <wp:inline distT="0" distB="0" distL="0" distR="0">
            <wp:extent cx="2892301" cy="3034603"/>
            <wp:effectExtent l="19050" t="0" r="3299" b="0"/>
            <wp:docPr id="11" name="Рисунок 11" descr="театр теней живот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еатр теней животные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291" cy="3034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43" w:rsidRPr="001D5D43" w:rsidRDefault="001D5D43" w:rsidP="001D5D43">
      <w:pPr>
        <w:spacing w:after="0" w:line="240" w:lineRule="auto"/>
        <w:textAlignment w:val="baseline"/>
        <w:rPr>
          <w:rFonts w:ascii="inherit" w:eastAsia="Times New Roman" w:hAnsi="inherit" w:cs="Arial"/>
          <w:color w:val="504D46"/>
          <w:lang w:eastAsia="ru-RU"/>
        </w:rPr>
      </w:pPr>
    </w:p>
    <w:p w:rsidR="001D5D43" w:rsidRPr="001D5D43" w:rsidRDefault="001D5D43" w:rsidP="001D5D43">
      <w:pPr>
        <w:spacing w:after="0" w:line="240" w:lineRule="auto"/>
        <w:ind w:right="316"/>
        <w:textAlignment w:val="baseline"/>
        <w:outlineLvl w:val="1"/>
        <w:rPr>
          <w:rFonts w:ascii="Verdana" w:eastAsia="Times New Roman" w:hAnsi="Verdana" w:cs="Arial"/>
          <w:b/>
          <w:bCs/>
          <w:color w:val="2E2E45"/>
          <w:sz w:val="32"/>
          <w:szCs w:val="32"/>
          <w:lang w:eastAsia="ru-RU"/>
        </w:rPr>
      </w:pPr>
      <w:r w:rsidRPr="001D5D43">
        <w:rPr>
          <w:rFonts w:ascii="inherit" w:eastAsia="Times New Roman" w:hAnsi="inherit" w:cs="Arial"/>
          <w:b/>
          <w:bCs/>
          <w:color w:val="2E2E45"/>
          <w:sz w:val="32"/>
          <w:szCs w:val="32"/>
          <w:bdr w:val="none" w:sz="0" w:space="0" w:color="auto" w:frame="1"/>
          <w:lang w:eastAsia="ru-RU"/>
        </w:rPr>
        <w:t>Что показывать в театре теней</w:t>
      </w:r>
    </w:p>
    <w:p w:rsidR="001D5D43" w:rsidRPr="00A15C69" w:rsidRDefault="001D5D43" w:rsidP="00A15C69">
      <w:pPr>
        <w:pStyle w:val="a7"/>
        <w:numPr>
          <w:ilvl w:val="0"/>
          <w:numId w:val="2"/>
        </w:numPr>
        <w:spacing w:after="158" w:line="240" w:lineRule="auto"/>
        <w:textAlignment w:val="baseline"/>
        <w:rPr>
          <w:rFonts w:ascii="Arial" w:eastAsia="Times New Roman" w:hAnsi="Arial" w:cs="Arial"/>
          <w:color w:val="504D46"/>
          <w:lang w:eastAsia="ru-RU"/>
        </w:rPr>
      </w:pPr>
      <w:r w:rsidRPr="00A15C69">
        <w:rPr>
          <w:rFonts w:ascii="Arial" w:eastAsia="Times New Roman" w:hAnsi="Arial" w:cs="Arial"/>
          <w:color w:val="504D46"/>
          <w:lang w:eastAsia="ru-RU"/>
        </w:rPr>
        <w:t>Детям можно инсценировать басни Крылова, простые сказки о животных, в которых персонажи могут появляться на сцене по очереди</w:t>
      </w:r>
      <w:r w:rsidR="00A15C69" w:rsidRPr="00A15C69">
        <w:rPr>
          <w:rFonts w:ascii="Arial" w:eastAsia="Times New Roman" w:hAnsi="Arial" w:cs="Arial"/>
          <w:color w:val="504D46"/>
          <w:lang w:eastAsia="ru-RU"/>
        </w:rPr>
        <w:br/>
      </w:r>
      <w:r w:rsidRPr="00A15C69">
        <w:rPr>
          <w:rFonts w:ascii="Arial" w:eastAsia="Times New Roman" w:hAnsi="Arial" w:cs="Arial"/>
          <w:color w:val="504D46"/>
          <w:lang w:eastAsia="ru-RU"/>
        </w:rPr>
        <w:t>Можно придумывать сказки на ходу, с помощью ребенка. Вы будете играть роль одного теневого персонажа, а ребенок – другого.</w:t>
      </w:r>
    </w:p>
    <w:p w:rsidR="001D5D43" w:rsidRPr="001D5D43" w:rsidRDefault="001D5D43" w:rsidP="001D5D43">
      <w:pPr>
        <w:numPr>
          <w:ilvl w:val="0"/>
          <w:numId w:val="2"/>
        </w:numPr>
        <w:spacing w:after="158" w:line="240" w:lineRule="auto"/>
        <w:ind w:left="949"/>
        <w:textAlignment w:val="baseline"/>
        <w:rPr>
          <w:rFonts w:ascii="Arial" w:eastAsia="Times New Roman" w:hAnsi="Arial" w:cs="Arial"/>
          <w:color w:val="504D46"/>
          <w:lang w:eastAsia="ru-RU"/>
        </w:rPr>
      </w:pPr>
      <w:r w:rsidRPr="001D5D43">
        <w:rPr>
          <w:rFonts w:ascii="Arial" w:eastAsia="Times New Roman" w:hAnsi="Arial" w:cs="Arial"/>
          <w:color w:val="504D46"/>
          <w:lang w:eastAsia="ru-RU"/>
        </w:rPr>
        <w:t>Самый примитивный сюжет – поединок птиц или собак (простейшие персонажи).</w:t>
      </w:r>
    </w:p>
    <w:p w:rsidR="001D5D43" w:rsidRPr="001D5D43" w:rsidRDefault="001D5D43" w:rsidP="001D5D43">
      <w:pPr>
        <w:numPr>
          <w:ilvl w:val="0"/>
          <w:numId w:val="2"/>
        </w:numPr>
        <w:spacing w:after="158" w:line="240" w:lineRule="auto"/>
        <w:ind w:left="949"/>
        <w:textAlignment w:val="baseline"/>
        <w:rPr>
          <w:rFonts w:ascii="Arial" w:eastAsia="Times New Roman" w:hAnsi="Arial" w:cs="Arial"/>
          <w:color w:val="504D46"/>
          <w:lang w:eastAsia="ru-RU"/>
        </w:rPr>
      </w:pPr>
      <w:r w:rsidRPr="001D5D43">
        <w:rPr>
          <w:rFonts w:ascii="Arial" w:eastAsia="Times New Roman" w:hAnsi="Arial" w:cs="Arial"/>
          <w:color w:val="504D46"/>
          <w:lang w:eastAsia="ru-RU"/>
        </w:rPr>
        <w:t>Тени будут крупнее, если удалить руки от источника света и приблизить к стене, и наоборот, тени будут четче и мельче, если приблизить руки к фильмоскопу или фонарику, и удалить от стены.</w:t>
      </w:r>
    </w:p>
    <w:p w:rsidR="005F513D" w:rsidRDefault="005F513D"/>
    <w:sectPr w:rsidR="005F513D" w:rsidSect="005F5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5632"/>
    <w:multiLevelType w:val="multilevel"/>
    <w:tmpl w:val="11BA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12024B"/>
    <w:multiLevelType w:val="multilevel"/>
    <w:tmpl w:val="C214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1A7FC5"/>
    <w:multiLevelType w:val="multilevel"/>
    <w:tmpl w:val="FCF4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1C35EB"/>
    <w:multiLevelType w:val="multilevel"/>
    <w:tmpl w:val="DC08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1D5D43"/>
    <w:rsid w:val="001D5D43"/>
    <w:rsid w:val="005F513D"/>
    <w:rsid w:val="00A1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3D"/>
  </w:style>
  <w:style w:type="paragraph" w:styleId="1">
    <w:name w:val="heading 1"/>
    <w:basedOn w:val="a"/>
    <w:link w:val="10"/>
    <w:uiPriority w:val="9"/>
    <w:qFormat/>
    <w:rsid w:val="001D5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5D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D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5D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D5D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1D5D43"/>
  </w:style>
  <w:style w:type="paragraph" w:styleId="a4">
    <w:name w:val="Normal (Web)"/>
    <w:basedOn w:val="a"/>
    <w:uiPriority w:val="99"/>
    <w:semiHidden/>
    <w:unhideWhenUsed/>
    <w:rsid w:val="001D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1D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D4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5C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1504">
          <w:marLeft w:val="316"/>
          <w:marRight w:val="158"/>
          <w:marTop w:val="316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230">
              <w:marLeft w:val="0"/>
              <w:marRight w:val="0"/>
              <w:marTop w:val="0"/>
              <w:marBottom w:val="240"/>
              <w:divBdr>
                <w:top w:val="single" w:sz="6" w:space="8" w:color="FFF8EB"/>
                <w:left w:val="single" w:sz="6" w:space="8" w:color="FFF8EB"/>
                <w:bottom w:val="single" w:sz="6" w:space="8" w:color="FFF8EB"/>
                <w:right w:val="single" w:sz="6" w:space="8" w:color="FFF8EB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Как сделать театр теней руками</vt:lpstr>
      <vt:lpstr>    Видео: театр теней руками</vt:lpstr>
      <vt:lpstr>    Что показывать в театре теней</vt:lpstr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2018-01-08T14:43:00Z</dcterms:created>
  <dcterms:modified xsi:type="dcterms:W3CDTF">2018-01-08T15:03:00Z</dcterms:modified>
</cp:coreProperties>
</file>