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1A" w:rsidRPr="00B3551A" w:rsidRDefault="00B3551A" w:rsidP="00B3551A">
      <w:pPr>
        <w:shd w:val="clear" w:color="auto" w:fill="FFFFFF"/>
        <w:spacing w:after="0" w:line="330" w:lineRule="atLeast"/>
        <w:ind w:firstLine="709"/>
        <w:jc w:val="both"/>
        <w:textAlignment w:val="baseline"/>
        <w:rPr>
          <w:rFonts w:ascii="Tahoma" w:eastAsia="Times New Roman" w:hAnsi="Tahoma" w:cs="Tahoma"/>
          <w:sz w:val="24"/>
          <w:szCs w:val="24"/>
          <w:lang w:eastAsia="ru-RU"/>
        </w:rPr>
      </w:pPr>
      <w:r w:rsidRPr="00B3551A">
        <w:rPr>
          <w:rFonts w:ascii="Tahoma" w:eastAsia="Times New Roman" w:hAnsi="Tahoma" w:cs="Tahoma"/>
          <w:sz w:val="24"/>
          <w:szCs w:val="24"/>
          <w:lang w:eastAsia="ru-RU"/>
        </w:rPr>
        <w:t> </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p>
    <w:p w:rsidR="00BC1923" w:rsidRPr="00BC1923" w:rsidRDefault="00BC1923" w:rsidP="00BC1923">
      <w:pPr>
        <w:shd w:val="clear" w:color="auto" w:fill="FFFFFF"/>
        <w:spacing w:after="0" w:line="240" w:lineRule="auto"/>
        <w:ind w:firstLine="708"/>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Поэтому можно порекомендовать некоторые математические игры и упражнения для проведения их в кругу семьи.</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            1.</w:t>
      </w:r>
      <w:r w:rsidRPr="00BC1923">
        <w:rPr>
          <w:rFonts w:ascii="Times New Roman" w:eastAsia="Times New Roman" w:hAnsi="Times New Roman" w:cs="Times New Roman"/>
          <w:b/>
          <w:bCs/>
          <w:color w:val="555555"/>
          <w:sz w:val="24"/>
          <w:szCs w:val="24"/>
          <w:lang w:eastAsia="ru-RU"/>
        </w:rPr>
        <w:t> Математическая игра «Подбери колеса к вагончикам»</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Цель игры: обучение различению и называнию геометрических фигур, установление соответствия между группами фигур, счет до 10.</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            2.</w:t>
      </w:r>
      <w:r w:rsidRPr="00BC1923">
        <w:rPr>
          <w:rFonts w:ascii="Times New Roman" w:eastAsia="Times New Roman" w:hAnsi="Times New Roman" w:cs="Times New Roman"/>
          <w:b/>
          <w:bCs/>
          <w:color w:val="555555"/>
          <w:sz w:val="24"/>
          <w:szCs w:val="24"/>
          <w:lang w:eastAsia="ru-RU"/>
        </w:rPr>
        <w:t> Математическая игра «Составь цветок»</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Цель игры: научить составлять силуэт цветка из одинаковых по форме геометрических фигур, группируя их.</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 xml:space="preserve">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круги, овалы. Ребенку предоставляется на выбор собрать </w:t>
      </w:r>
      <w:proofErr w:type="spellStart"/>
      <w:r w:rsidRPr="00BC1923">
        <w:rPr>
          <w:rFonts w:ascii="Times New Roman" w:eastAsia="Times New Roman" w:hAnsi="Times New Roman" w:cs="Times New Roman"/>
          <w:color w:val="555555"/>
          <w:sz w:val="24"/>
          <w:szCs w:val="24"/>
          <w:lang w:eastAsia="ru-RU"/>
        </w:rPr>
        <w:t>цветокиз</w:t>
      </w:r>
      <w:proofErr w:type="spellEnd"/>
      <w:r w:rsidRPr="00BC1923">
        <w:rPr>
          <w:rFonts w:ascii="Times New Roman" w:eastAsia="Times New Roman" w:hAnsi="Times New Roman" w:cs="Times New Roman"/>
          <w:color w:val="555555"/>
          <w:sz w:val="24"/>
          <w:szCs w:val="24"/>
          <w:lang w:eastAsia="ru-RU"/>
        </w:rPr>
        <w:t xml:space="preserve"> </w:t>
      </w:r>
      <w:proofErr w:type="spellStart"/>
      <w:r w:rsidRPr="00BC1923">
        <w:rPr>
          <w:rFonts w:ascii="Times New Roman" w:eastAsia="Times New Roman" w:hAnsi="Times New Roman" w:cs="Times New Roman"/>
          <w:color w:val="555555"/>
          <w:sz w:val="24"/>
          <w:szCs w:val="24"/>
          <w:lang w:eastAsia="ru-RU"/>
        </w:rPr>
        <w:t>геоиетрических</w:t>
      </w:r>
      <w:proofErr w:type="spellEnd"/>
      <w:r w:rsidRPr="00BC1923">
        <w:rPr>
          <w:rFonts w:ascii="Times New Roman" w:eastAsia="Times New Roman" w:hAnsi="Times New Roman" w:cs="Times New Roman"/>
          <w:color w:val="555555"/>
          <w:sz w:val="24"/>
          <w:szCs w:val="24"/>
          <w:lang w:eastAsia="ru-RU"/>
        </w:rPr>
        <w:t xml:space="preserve"> фигур. Таким </w:t>
      </w:r>
      <w:proofErr w:type="gramStart"/>
      <w:r w:rsidRPr="00BC1923">
        <w:rPr>
          <w:rFonts w:ascii="Times New Roman" w:eastAsia="Times New Roman" w:hAnsi="Times New Roman" w:cs="Times New Roman"/>
          <w:color w:val="555555"/>
          <w:sz w:val="24"/>
          <w:szCs w:val="24"/>
          <w:lang w:eastAsia="ru-RU"/>
        </w:rPr>
        <w:t>образом</w:t>
      </w:r>
      <w:proofErr w:type="gramEnd"/>
      <w:r w:rsidRPr="00BC1923">
        <w:rPr>
          <w:rFonts w:ascii="Times New Roman" w:eastAsia="Times New Roman" w:hAnsi="Times New Roman" w:cs="Times New Roman"/>
          <w:color w:val="555555"/>
          <w:sz w:val="24"/>
          <w:szCs w:val="24"/>
          <w:lang w:eastAsia="ru-RU"/>
        </w:rPr>
        <w:t xml:space="preserve"> можно закрепить названия геометрических фигур в игре, предлагая ребенку показать нужную фигуру.</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            3.</w:t>
      </w:r>
      <w:r w:rsidRPr="00BC1923">
        <w:rPr>
          <w:rFonts w:ascii="Times New Roman" w:eastAsia="Times New Roman" w:hAnsi="Times New Roman" w:cs="Times New Roman"/>
          <w:b/>
          <w:bCs/>
          <w:color w:val="555555"/>
          <w:sz w:val="24"/>
          <w:szCs w:val="24"/>
          <w:lang w:eastAsia="ru-RU"/>
        </w:rPr>
        <w:t> Игр</w:t>
      </w:r>
      <w:proofErr w:type="gramStart"/>
      <w:r w:rsidRPr="00BC1923">
        <w:rPr>
          <w:rFonts w:ascii="Times New Roman" w:eastAsia="Times New Roman" w:hAnsi="Times New Roman" w:cs="Times New Roman"/>
          <w:b/>
          <w:bCs/>
          <w:color w:val="555555"/>
          <w:sz w:val="24"/>
          <w:szCs w:val="24"/>
          <w:lang w:eastAsia="ru-RU"/>
        </w:rPr>
        <w:t>а-</w:t>
      </w:r>
      <w:proofErr w:type="gramEnd"/>
      <w:r w:rsidRPr="00BC1923">
        <w:rPr>
          <w:rFonts w:ascii="Times New Roman" w:eastAsia="Times New Roman" w:hAnsi="Times New Roman" w:cs="Times New Roman"/>
          <w:b/>
          <w:bCs/>
          <w:color w:val="555555"/>
          <w:sz w:val="24"/>
          <w:szCs w:val="24"/>
          <w:lang w:eastAsia="ru-RU"/>
        </w:rPr>
        <w:t xml:space="preserve"> упражнение «Назови похожий предмет»</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Цель игры: развитие зрительного внимания, наблюдательности и связной речи.</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 xml:space="preserve">Ход игры: взрослый просит ребенка назвать предметы, похожие на разные геометрические фигуры, например, «Найди, что похоже на квадрат» или найди все </w:t>
      </w:r>
      <w:proofErr w:type="gramStart"/>
      <w:r w:rsidRPr="00BC1923">
        <w:rPr>
          <w:rFonts w:ascii="Times New Roman" w:eastAsia="Times New Roman" w:hAnsi="Times New Roman" w:cs="Times New Roman"/>
          <w:color w:val="555555"/>
          <w:sz w:val="24"/>
          <w:szCs w:val="24"/>
          <w:lang w:eastAsia="ru-RU"/>
        </w:rPr>
        <w:t>круглые</w:t>
      </w:r>
      <w:proofErr w:type="gramEnd"/>
      <w:r w:rsidRPr="00BC1923">
        <w:rPr>
          <w:rFonts w:ascii="Times New Roman" w:eastAsia="Times New Roman" w:hAnsi="Times New Roman" w:cs="Times New Roman"/>
          <w:color w:val="555555"/>
          <w:sz w:val="24"/>
          <w:szCs w:val="24"/>
          <w:lang w:eastAsia="ru-RU"/>
        </w:rPr>
        <w:t xml:space="preserve"> предмет. В такую игру легко можно играть в путешествии или по пути домой.</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            4.</w:t>
      </w:r>
      <w:r w:rsidRPr="00BC1923">
        <w:rPr>
          <w:rFonts w:ascii="Times New Roman" w:eastAsia="Times New Roman" w:hAnsi="Times New Roman" w:cs="Times New Roman"/>
          <w:b/>
          <w:bCs/>
          <w:color w:val="555555"/>
          <w:sz w:val="24"/>
          <w:szCs w:val="24"/>
          <w:lang w:eastAsia="ru-RU"/>
        </w:rPr>
        <w:t> «Собери бусы»</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Цель игры: развивать восприятие цвета, размера; умение обобщать и концентрировать внимание; речь.</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Ход игры: для последовательностей можно использовать конструктор «</w:t>
      </w:r>
      <w:proofErr w:type="spellStart"/>
      <w:r w:rsidRPr="00BC1923">
        <w:rPr>
          <w:rFonts w:ascii="Times New Roman" w:eastAsia="Times New Roman" w:hAnsi="Times New Roman" w:cs="Times New Roman"/>
          <w:color w:val="555555"/>
          <w:sz w:val="24"/>
          <w:szCs w:val="24"/>
          <w:lang w:eastAsia="ru-RU"/>
        </w:rPr>
        <w:t>Лего</w:t>
      </w:r>
      <w:proofErr w:type="spellEnd"/>
      <w:r w:rsidRPr="00BC1923">
        <w:rPr>
          <w:rFonts w:ascii="Times New Roman" w:eastAsia="Times New Roman" w:hAnsi="Times New Roman" w:cs="Times New Roman"/>
          <w:color w:val="555555"/>
          <w:sz w:val="24"/>
          <w:szCs w:val="24"/>
          <w:lang w:eastAsia="ru-RU"/>
        </w:rPr>
        <w:t>», фигуры, вырезанные из бумаги (но мне больше нравятся фигуры из кухонных целлюлозных салфеток – с ними удобнее работать), любые другие предметы.</w:t>
      </w:r>
    </w:p>
    <w:p w:rsidR="00BC1923" w:rsidRPr="00BC1923" w:rsidRDefault="00BC1923" w:rsidP="00BC1923">
      <w:pPr>
        <w:shd w:val="clear" w:color="auto" w:fill="FFFFFF"/>
        <w:spacing w:after="0" w:line="315" w:lineRule="atLeast"/>
        <w:jc w:val="both"/>
        <w:rPr>
          <w:rFonts w:ascii="Tahoma" w:eastAsia="Times New Roman" w:hAnsi="Tahoma" w:cs="Tahoma"/>
          <w:color w:val="555555"/>
          <w:sz w:val="21"/>
          <w:szCs w:val="21"/>
          <w:lang w:eastAsia="ru-RU"/>
        </w:rPr>
      </w:pPr>
      <w:r w:rsidRPr="00BC1923">
        <w:rPr>
          <w:rFonts w:ascii="Tahoma" w:eastAsia="Times New Roman" w:hAnsi="Tahoma" w:cs="Tahoma"/>
          <w:color w:val="555555"/>
          <w:sz w:val="21"/>
          <w:szCs w:val="21"/>
          <w:lang w:eastAsia="ru-RU"/>
        </w:rPr>
        <w:t> </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303F50"/>
          <w:sz w:val="24"/>
          <w:szCs w:val="24"/>
          <w:lang w:eastAsia="ru-RU"/>
        </w:rPr>
        <w:t>            </w:t>
      </w:r>
      <w:r w:rsidRPr="00BC1923">
        <w:rPr>
          <w:rFonts w:ascii="Times New Roman" w:eastAsia="Times New Roman" w:hAnsi="Times New Roman" w:cs="Times New Roman"/>
          <w:color w:val="555555"/>
          <w:sz w:val="24"/>
          <w:szCs w:val="24"/>
          <w:lang w:eastAsia="ru-RU"/>
        </w:rPr>
        <w:t>5. </w:t>
      </w:r>
      <w:r w:rsidRPr="00BC1923">
        <w:rPr>
          <w:rFonts w:ascii="Times New Roman" w:eastAsia="Times New Roman" w:hAnsi="Times New Roman" w:cs="Times New Roman"/>
          <w:b/>
          <w:bCs/>
          <w:color w:val="555555"/>
          <w:sz w:val="24"/>
          <w:szCs w:val="24"/>
          <w:lang w:eastAsia="ru-RU"/>
        </w:rPr>
        <w:t>Математическая игра «Что стоит у нас в квартире»</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Цель игры: развивать умение ориентироваться в пространстве; логическое мышление, творческое воображение; связную речь, самоконтроль</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развитие зрительного внимания, наблюдательности и связной речи.</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BC1923" w:rsidRPr="00BC1923" w:rsidRDefault="00BC1923" w:rsidP="00BC1923">
      <w:pPr>
        <w:shd w:val="clear" w:color="auto" w:fill="FFFFFF"/>
        <w:spacing w:after="0" w:line="240" w:lineRule="auto"/>
        <w:jc w:val="both"/>
        <w:rPr>
          <w:rFonts w:ascii="Tahoma" w:eastAsia="Times New Roman" w:hAnsi="Tahoma" w:cs="Tahoma"/>
          <w:color w:val="555555"/>
          <w:sz w:val="21"/>
          <w:szCs w:val="21"/>
          <w:lang w:eastAsia="ru-RU"/>
        </w:rPr>
      </w:pPr>
      <w:r w:rsidRPr="00BC1923">
        <w:rPr>
          <w:rFonts w:ascii="Times New Roman" w:eastAsia="Times New Roman" w:hAnsi="Times New Roman" w:cs="Times New Roman"/>
          <w:color w:val="555555"/>
          <w:sz w:val="24"/>
          <w:szCs w:val="24"/>
          <w:lang w:eastAsia="ru-RU"/>
        </w:rPr>
        <w:t>            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BC1923" w:rsidRPr="00BC1923" w:rsidRDefault="00BC1923" w:rsidP="00BC1923">
      <w:pPr>
        <w:shd w:val="clear" w:color="auto" w:fill="FFFFFF"/>
        <w:spacing w:after="0" w:line="240" w:lineRule="auto"/>
        <w:jc w:val="center"/>
        <w:rPr>
          <w:rFonts w:ascii="Tahoma" w:eastAsia="Times New Roman" w:hAnsi="Tahoma" w:cs="Tahoma"/>
          <w:color w:val="555555"/>
          <w:sz w:val="21"/>
          <w:szCs w:val="21"/>
          <w:lang w:eastAsia="ru-RU"/>
        </w:rPr>
      </w:pPr>
      <w:r w:rsidRPr="00BC1923">
        <w:rPr>
          <w:rFonts w:ascii="Times New Roman" w:eastAsia="Times New Roman" w:hAnsi="Times New Roman" w:cs="Times New Roman"/>
          <w:b/>
          <w:bCs/>
          <w:color w:val="555555"/>
          <w:sz w:val="28"/>
          <w:lang w:eastAsia="ru-RU"/>
        </w:rPr>
        <w:t>Играйте с ребенком с удовольствием!</w:t>
      </w:r>
    </w:p>
    <w:p w:rsidR="00BC1572" w:rsidRPr="00B3551A" w:rsidRDefault="00BC1572">
      <w:pPr>
        <w:rPr>
          <w:sz w:val="24"/>
          <w:szCs w:val="24"/>
        </w:rPr>
      </w:pPr>
    </w:p>
    <w:sectPr w:rsidR="00BC1572" w:rsidRPr="00B3551A" w:rsidSect="00BC1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551A"/>
    <w:rsid w:val="005A5C45"/>
    <w:rsid w:val="00A438C6"/>
    <w:rsid w:val="00B3551A"/>
    <w:rsid w:val="00BC1572"/>
    <w:rsid w:val="00BC1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551A"/>
    <w:rPr>
      <w:color w:val="0000FF"/>
      <w:u w:val="single"/>
    </w:rPr>
  </w:style>
  <w:style w:type="paragraph" w:styleId="a4">
    <w:name w:val="Normal (Web)"/>
    <w:basedOn w:val="a"/>
    <w:uiPriority w:val="99"/>
    <w:semiHidden/>
    <w:unhideWhenUsed/>
    <w:rsid w:val="00B35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3551A"/>
    <w:rPr>
      <w:i/>
      <w:iCs/>
    </w:rPr>
  </w:style>
  <w:style w:type="character" w:styleId="a6">
    <w:name w:val="Strong"/>
    <w:basedOn w:val="a0"/>
    <w:uiPriority w:val="22"/>
    <w:qFormat/>
    <w:rsid w:val="00B3551A"/>
    <w:rPr>
      <w:b/>
      <w:bCs/>
    </w:rPr>
  </w:style>
  <w:style w:type="character" w:customStyle="1" w:styleId="apple-converted-space">
    <w:name w:val="apple-converted-space"/>
    <w:basedOn w:val="a0"/>
    <w:rsid w:val="00B3551A"/>
  </w:style>
</w:styles>
</file>

<file path=word/webSettings.xml><?xml version="1.0" encoding="utf-8"?>
<w:webSettings xmlns:r="http://schemas.openxmlformats.org/officeDocument/2006/relationships" xmlns:w="http://schemas.openxmlformats.org/wordprocessingml/2006/main">
  <w:divs>
    <w:div w:id="131598328">
      <w:bodyDiv w:val="1"/>
      <w:marLeft w:val="0"/>
      <w:marRight w:val="0"/>
      <w:marTop w:val="0"/>
      <w:marBottom w:val="0"/>
      <w:divBdr>
        <w:top w:val="none" w:sz="0" w:space="0" w:color="auto"/>
        <w:left w:val="none" w:sz="0" w:space="0" w:color="auto"/>
        <w:bottom w:val="none" w:sz="0" w:space="0" w:color="auto"/>
        <w:right w:val="none" w:sz="0" w:space="0" w:color="auto"/>
      </w:divBdr>
    </w:div>
    <w:div w:id="2013023649">
      <w:bodyDiv w:val="1"/>
      <w:marLeft w:val="0"/>
      <w:marRight w:val="0"/>
      <w:marTop w:val="0"/>
      <w:marBottom w:val="0"/>
      <w:divBdr>
        <w:top w:val="none" w:sz="0" w:space="0" w:color="auto"/>
        <w:left w:val="none" w:sz="0" w:space="0" w:color="auto"/>
        <w:bottom w:val="none" w:sz="0" w:space="0" w:color="auto"/>
        <w:right w:val="none" w:sz="0" w:space="0" w:color="auto"/>
      </w:divBdr>
      <w:divsChild>
        <w:div w:id="1922788305">
          <w:marLeft w:val="0"/>
          <w:marRight w:val="0"/>
          <w:marTop w:val="0"/>
          <w:marBottom w:val="0"/>
          <w:divBdr>
            <w:top w:val="none" w:sz="0" w:space="0" w:color="auto"/>
            <w:left w:val="none" w:sz="0" w:space="0" w:color="auto"/>
            <w:bottom w:val="none" w:sz="0" w:space="0" w:color="auto"/>
            <w:right w:val="none" w:sz="0" w:space="0" w:color="auto"/>
          </w:divBdr>
        </w:div>
        <w:div w:id="181660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480</Words>
  <Characters>2738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ППП</dc:creator>
  <cp:keywords/>
  <dc:description/>
  <cp:lastModifiedBy>ППП</cp:lastModifiedBy>
  <cp:revision>4</cp:revision>
  <dcterms:created xsi:type="dcterms:W3CDTF">2018-03-17T21:01:00Z</dcterms:created>
  <dcterms:modified xsi:type="dcterms:W3CDTF">2018-03-17T21:21:00Z</dcterms:modified>
</cp:coreProperties>
</file>